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F4459" w14:textId="77777777" w:rsidR="00CE65DD" w:rsidRDefault="00CE65DD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CE65DD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5F891DD8" wp14:editId="4C0E5F90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365B" w14:textId="77777777" w:rsidR="00CE65DD" w:rsidRDefault="00CE65DD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715939E1" w14:textId="77777777" w:rsidR="00CE65DD" w:rsidRDefault="00CE65DD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4CC16A8A" w14:textId="77777777" w:rsidR="00CE65DD" w:rsidRDefault="00CE65DD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6E9F73A" w14:textId="77777777" w:rsidR="00CE65DD" w:rsidRDefault="00CE65DD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1F827E68" w14:textId="77777777" w:rsidR="00CE65DD" w:rsidRDefault="00CE65DD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2C5A08BF" w14:textId="65036FA1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86B17">
        <w:rPr>
          <w:rFonts w:ascii="Times New Roman" w:eastAsia="Times New Roman" w:hAnsi="Times New Roman" w:cs="Times New Roman"/>
          <w:lang w:eastAsia="ru-RU"/>
        </w:rPr>
        <w:lastRenderedPageBreak/>
        <w:t>МУНИЦИПАЛЬНОЕ БЮДЖЕТНОЕ УЧРЕЖДЕНИЕ ДОПОЛНИТЕЛЬНОГО ОБРАЗОВАНИЯ «ДЕТСКАЯ МУЗЫК</w:t>
      </w:r>
      <w:r w:rsidR="007F6DB5">
        <w:rPr>
          <w:rFonts w:ascii="Times New Roman" w:eastAsia="Times New Roman" w:hAnsi="Times New Roman" w:cs="Times New Roman"/>
          <w:lang w:eastAsia="ru-RU"/>
        </w:rPr>
        <w:t>А</w:t>
      </w:r>
      <w:r w:rsidRPr="00586B17">
        <w:rPr>
          <w:rFonts w:ascii="Times New Roman" w:eastAsia="Times New Roman" w:hAnsi="Times New Roman" w:cs="Times New Roman"/>
          <w:lang w:eastAsia="ru-RU"/>
        </w:rPr>
        <w:t>ЛЬНАЯ ШКОЛА ИМЕНИ А.С. АРЕНСКОГО»</w:t>
      </w:r>
    </w:p>
    <w:p w14:paraId="150E626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093B39" w:rsidRPr="00586B17" w14:paraId="082879AC" w14:textId="77777777" w:rsidTr="00FA2A9C">
        <w:tc>
          <w:tcPr>
            <w:tcW w:w="5423" w:type="dxa"/>
          </w:tcPr>
          <w:p w14:paraId="63E2BDAC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C9353AB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0AFD74FB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387D7AF4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«ДМШ им. А. С. Аренского»</w:t>
            </w:r>
          </w:p>
          <w:p w14:paraId="40E2BE34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55A7A961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« 2 » сентября  2021  г.</w:t>
            </w:r>
          </w:p>
          <w:p w14:paraId="1C19DBF0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71736AB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3" w:type="dxa"/>
          </w:tcPr>
          <w:p w14:paraId="4099059A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978C9B9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39DFA3CF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539C21BA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27C6BB22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 </w:t>
            </w:r>
            <w:proofErr w:type="spellStart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Деменцова</w:t>
            </w:r>
            <w:proofErr w:type="spellEnd"/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Е.Н.</w:t>
            </w:r>
          </w:p>
          <w:p w14:paraId="0E05C3AC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 » сентября  2021  г.</w:t>
            </w:r>
          </w:p>
          <w:p w14:paraId="0E30596E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E3906C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3D06778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D1E31F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A6FECF5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2E24221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D0FBEA1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011341A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F08AEFA" w14:textId="3C51BC02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ОБЩЕРАЗВИВАЮЩАЯ ОБЩЕОБРАЗОВАТЕЛЬНАЯ ПРОГРАММА В </w:t>
      </w:r>
      <w:r w:rsidR="007F6DB5"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МУЗЫКАЛЬНОГО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</w:t>
      </w:r>
    </w:p>
    <w:p w14:paraId="5B2D6504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7892D21" w14:textId="63F738BE" w:rsidR="00093B39" w:rsidRPr="00586B17" w:rsidRDefault="007F6DB5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«МУЗЫКАЛЬНЫЙ</w:t>
      </w:r>
      <w:r w:rsidR="00093B39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ИНСТРУМЕНТ - </w:t>
      </w:r>
      <w:r w:rsidR="006772A2">
        <w:rPr>
          <w:rFonts w:ascii="Times New Roman" w:eastAsia="Times New Roman" w:hAnsi="Times New Roman" w:cs="Times New Roman"/>
          <w:sz w:val="44"/>
          <w:szCs w:val="44"/>
          <w:lang w:eastAsia="ru-RU"/>
        </w:rPr>
        <w:t>3</w:t>
      </w:r>
      <w:r w:rsidR="00093B39"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»</w:t>
      </w:r>
    </w:p>
    <w:p w14:paraId="649553A8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B739DC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3380FE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E8627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167966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3C15CC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1D017C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Автор программы: А.Д. Алексеев </w:t>
      </w:r>
    </w:p>
    <w:p w14:paraId="3FCECBBD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Возраст обучающихся: </w:t>
      </w:r>
      <w:r>
        <w:rPr>
          <w:rStyle w:val="FontStyle35"/>
          <w:spacing w:val="50"/>
        </w:rPr>
        <w:t>6-8</w:t>
      </w:r>
      <w:r>
        <w:rPr>
          <w:rStyle w:val="FontStyle35"/>
        </w:rPr>
        <w:t xml:space="preserve"> лет</w:t>
      </w:r>
    </w:p>
    <w:p w14:paraId="7B6AD564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 Срок реализации программы: 1 год </w:t>
      </w:r>
    </w:p>
    <w:p w14:paraId="4C896553" w14:textId="77777777" w:rsidR="00093B39" w:rsidRPr="00093B39" w:rsidRDefault="00093B39" w:rsidP="00093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FontStyle35"/>
        </w:rPr>
        <w:t xml:space="preserve">Преподаватели: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Деменцова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Е.Н., Квинт А.Х., Филиппова Ю.С.,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Самбурова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М.Е., Морозова В.А., Яшина И.Ю.,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Хатова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Т.А., Шатова К.А.,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3B39">
        <w:rPr>
          <w:rFonts w:ascii="Times New Roman" w:hAnsi="Times New Roman" w:cs="Times New Roman"/>
          <w:sz w:val="24"/>
          <w:szCs w:val="24"/>
        </w:rPr>
        <w:t xml:space="preserve">Агафонова Т.Д., Юдина В.Е., Воронина Е. В., Александрова Е.Н., Калинина Н.Г., </w:t>
      </w:r>
      <w:proofErr w:type="spellStart"/>
      <w:r w:rsidRPr="00093B39">
        <w:rPr>
          <w:rFonts w:ascii="Times New Roman" w:hAnsi="Times New Roman" w:cs="Times New Roman"/>
          <w:sz w:val="24"/>
          <w:szCs w:val="24"/>
        </w:rPr>
        <w:t>Птухина</w:t>
      </w:r>
      <w:proofErr w:type="spellEnd"/>
      <w:r w:rsidRPr="00093B39">
        <w:rPr>
          <w:rFonts w:ascii="Times New Roman" w:hAnsi="Times New Roman" w:cs="Times New Roman"/>
          <w:sz w:val="24"/>
          <w:szCs w:val="24"/>
        </w:rPr>
        <w:t xml:space="preserve"> Н.А., Паю Л.А., Андреева Т.С., Пикалев А.П.</w:t>
      </w:r>
    </w:p>
    <w:p w14:paraId="4E00EEB4" w14:textId="77777777" w:rsidR="00093B39" w:rsidRPr="00707993" w:rsidRDefault="00093B39" w:rsidP="00093B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D24928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sz w:val="20"/>
          <w:szCs w:val="20"/>
        </w:rPr>
      </w:pPr>
    </w:p>
    <w:p w14:paraId="624D4E3C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BF314F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D3718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14:paraId="01B7FD80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84D1B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6E5EDB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39CE51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ACD10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CDD26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1CFDB5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3DC8D2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4DDF61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7F63D4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Великий Новгород</w:t>
      </w:r>
    </w:p>
    <w:p w14:paraId="2925A2D2" w14:textId="77777777" w:rsidR="00093B39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23E40DDC" w14:textId="1A8323EC" w:rsidR="00093B39" w:rsidRDefault="00093B39" w:rsidP="00093B39">
      <w:pPr>
        <w:pStyle w:val="Style9"/>
        <w:widowControl/>
        <w:spacing w:before="62" w:line="274" w:lineRule="exact"/>
        <w:ind w:left="2909"/>
        <w:rPr>
          <w:rStyle w:val="FontStyle38"/>
        </w:rPr>
      </w:pPr>
      <w:r>
        <w:rPr>
          <w:rStyle w:val="FontStyle38"/>
        </w:rPr>
        <w:lastRenderedPageBreak/>
        <w:t>Пояснительная записка</w:t>
      </w:r>
    </w:p>
    <w:p w14:paraId="3405CA9C" w14:textId="77777777" w:rsidR="007F6DB5" w:rsidRDefault="007F6DB5" w:rsidP="00093B39">
      <w:pPr>
        <w:pStyle w:val="Style9"/>
        <w:widowControl/>
        <w:spacing w:before="62" w:line="274" w:lineRule="exact"/>
        <w:ind w:left="2909"/>
        <w:rPr>
          <w:rStyle w:val="FontStyle38"/>
        </w:rPr>
      </w:pPr>
    </w:p>
    <w:p w14:paraId="4EB556A9" w14:textId="57736AFF" w:rsidR="007F6DB5" w:rsidRPr="00F66E0C" w:rsidRDefault="007F6DB5" w:rsidP="007F6DB5">
      <w:pPr>
        <w:pStyle w:val="Style10"/>
        <w:jc w:val="both"/>
      </w:pPr>
      <w:bookmarkStart w:id="0" w:name="_Hlk93493650"/>
      <w:bookmarkStart w:id="1" w:name="_Hlk93498413"/>
      <w:r w:rsidRPr="00F66E0C"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F66E0C">
        <w:t xml:space="preserve">«Музыкальный инструмент - </w:t>
      </w:r>
      <w:r>
        <w:t>3</w:t>
      </w:r>
      <w:r w:rsidRPr="00F66E0C"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  <w:r w:rsidR="0087119F">
        <w:t>.</w:t>
      </w:r>
    </w:p>
    <w:p w14:paraId="1DCA79EC" w14:textId="1C62C2E1" w:rsidR="007F6DB5" w:rsidRDefault="007F6DB5" w:rsidP="007F6DB5">
      <w:pPr>
        <w:pStyle w:val="Style10"/>
        <w:spacing w:line="274" w:lineRule="exact"/>
        <w:jc w:val="both"/>
        <w:rPr>
          <w:bCs/>
        </w:rPr>
      </w:pPr>
      <w:r w:rsidRPr="003360F0">
        <w:t>Программа «</w:t>
      </w:r>
      <w:r w:rsidRPr="00F66E0C">
        <w:t xml:space="preserve">Музыкальный инструмент - </w:t>
      </w:r>
      <w:r>
        <w:t>3</w:t>
      </w:r>
      <w:r w:rsidRPr="003360F0">
        <w:t xml:space="preserve">» имеет </w:t>
      </w:r>
      <w:r w:rsidRPr="003360F0">
        <w:rPr>
          <w:bCs/>
        </w:rPr>
        <w:t>художественную направленность</w:t>
      </w:r>
      <w:r>
        <w:rPr>
          <w:bCs/>
        </w:rPr>
        <w:t>.</w:t>
      </w:r>
    </w:p>
    <w:bookmarkEnd w:id="1"/>
    <w:p w14:paraId="7EF473E7" w14:textId="5D15C56A" w:rsidR="00793A96" w:rsidRDefault="00793A96" w:rsidP="00793A96">
      <w:pPr>
        <w:pStyle w:val="Style10"/>
        <w:spacing w:line="274" w:lineRule="exact"/>
        <w:jc w:val="both"/>
        <w:rPr>
          <w:rStyle w:val="FontStyle37"/>
        </w:rPr>
      </w:pPr>
      <w:r w:rsidRPr="00793A96">
        <w:t xml:space="preserve">Программа «Музыкальный инструмент - </w:t>
      </w:r>
      <w:r w:rsidR="006772A2">
        <w:t>3</w:t>
      </w:r>
      <w:r w:rsidRPr="00793A96">
        <w:t xml:space="preserve">» </w:t>
      </w:r>
      <w:r w:rsidR="007F6DB5">
        <w:t xml:space="preserve">реализуется </w:t>
      </w:r>
      <w:r w:rsidRPr="00793A96">
        <w:t>на подготовительном отделении охватывает следующие специализации: фортепиано, скрипка, флейта, саксофон, до</w:t>
      </w:r>
      <w:r>
        <w:t xml:space="preserve">мра, баян, аккордеон, балалайка, гитара. </w:t>
      </w:r>
      <w:r w:rsidRPr="00793A96">
        <w:t xml:space="preserve"> Программа «Музыкальный инструмент» разработана на основе примерных программ для детских музыкальных школ «Музыкальный инструмент Фортепиано</w:t>
      </w:r>
      <w:r>
        <w:t xml:space="preserve"> -</w:t>
      </w:r>
      <w:r w:rsidRPr="00793A96">
        <w:t xml:space="preserve"> составитель программы: профессор ГМПИ им. Гнесиных АД. Алексеев; «Скрипка, альт, виолончель», утвержденной научно-методическим центром по художественному образованию Министерства культуры РФ </w:t>
      </w:r>
      <w:r>
        <w:t xml:space="preserve">, </w:t>
      </w:r>
      <w:r w:rsidRPr="00793A96">
        <w:t xml:space="preserve">составитель - преподаватель ДМШ им. В.В. Стасова Акивис Т.П.; «Деревянные духовые инструменты», утвержденной Методическим кабинетом по учебным заведениям искусств и культуры Комитета по культуре г. Москва, составители: П.З. Барышников, И.Ф.Пушечников; «Шестиструнная гитара», одобренной научно-методическим центром по художественному образованию Министерства культуры РФ, составитель - В.А. Кузнецов; «Домра», утвержденной Методическим кабинетом по учебным заведениям искусств и культуры Комитета по культуре г. Москва, составитель Г.Е. Ларин; «Баян», утвержденной Всесоюзным </w:t>
      </w:r>
      <w:proofErr w:type="spellStart"/>
      <w:r w:rsidRPr="00793A96">
        <w:t>учебно</w:t>
      </w:r>
      <w:proofErr w:type="spellEnd"/>
      <w:r w:rsidRPr="00793A96">
        <w:t xml:space="preserve"> - методическим советом по начальному и среднему специальному музыкальному образованию, составитель - Б.М. Егоров ; «Аккордеон», утвержденной Методическим кабинетом по учебным заведениям искусств и культуры Комитета по культуре г. Москва, составитель Л.В. Гаврилов; «Балалайка», утвержденной Методическим кабинетом по учебным заведениям искусств и культуры Комитета по культуре г. Москва, составитель В.М. Евдокимов; на основе «Учебного пособия для начинающих обучаться игре на музыкальном инструменте», составитель преподаватель Центральной средней специальной школы при Московской консерватории имени П.И. Чайковского, заслуженный учитель школы РСФСР А.Д. Артоболевская . </w:t>
      </w:r>
    </w:p>
    <w:p w14:paraId="02E04E68" w14:textId="1665A8E5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Педагогическая целесообразность </w:t>
      </w:r>
      <w:r w:rsidRPr="00793A96">
        <w:t xml:space="preserve">данной образовательной программы обусловлена тем, что особенности современного мира - массовое распространение у детей дошкольного возраста нарушений психофизического и двигательно-моторного характера, неподготовленность детей к деятельности в сфере музыкального искусства, отсутствие гармонично развивающей ребенка звуковой окружающей среды - диктуют необходимость начинать образовательный процесс в музыкальной школе на подготовительном отделении музыкальное образование призвано решить ответственные задачи эстетического воспитания и </w:t>
      </w:r>
      <w:r w:rsidR="007F6DB5" w:rsidRPr="00793A96">
        <w:t>мировоззрения</w:t>
      </w:r>
      <w:r w:rsidRPr="00793A96">
        <w:t>, художественного вкуса.</w:t>
      </w:r>
    </w:p>
    <w:p w14:paraId="722C9B6F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Данная программа является наиболее </w:t>
      </w:r>
      <w:r w:rsidRPr="00793A96">
        <w:rPr>
          <w:b/>
          <w:bCs/>
        </w:rPr>
        <w:t xml:space="preserve">актуальной </w:t>
      </w:r>
      <w:r w:rsidRPr="00793A96">
        <w:t>на сегодняшний момент. Она составлена с учетом современных требований и достижений музыкального искусства и соответствует уровню развития детей 6-8 лет. Занятия на подготовительном отделении предполагает комплексное развитие ребенка, т.к. возрастным особенностям детского творчества с пяти до восьми лет не свойственно разделение творческой деятельности на отдельные виды и жанры.</w:t>
      </w:r>
    </w:p>
    <w:p w14:paraId="3453F63E" w14:textId="77777777" w:rsidR="00793A96" w:rsidRPr="00793A96" w:rsidRDefault="00793A96" w:rsidP="00793A96">
      <w:pPr>
        <w:pStyle w:val="Style10"/>
        <w:spacing w:line="274" w:lineRule="exact"/>
      </w:pPr>
      <w:r w:rsidRPr="00793A96"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требований.</w:t>
      </w:r>
    </w:p>
    <w:p w14:paraId="141A83B7" w14:textId="77777777" w:rsidR="00793A96" w:rsidRPr="00793A96" w:rsidRDefault="00793A96" w:rsidP="00793A96">
      <w:pPr>
        <w:pStyle w:val="Style10"/>
        <w:spacing w:line="274" w:lineRule="exact"/>
      </w:pPr>
      <w:r w:rsidRPr="00793A96">
        <w:lastRenderedPageBreak/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583BB921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Цель: </w:t>
      </w:r>
      <w:r w:rsidRPr="00793A96">
        <w:t>выявление и развитие творческих способностей у детей дошкольного возраста в рамках образовательного процесса; подготовка ученика к поступлению в музыкальную школу.</w:t>
      </w:r>
    </w:p>
    <w:p w14:paraId="063A02EE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Для достижения данной цели формируются следующие задачи:</w:t>
      </w:r>
    </w:p>
    <w:p w14:paraId="7A8F1310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Обучающие:</w:t>
      </w:r>
    </w:p>
    <w:p w14:paraId="5DDB4C44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сформировать у учащихся первичные навыки владения музыкальным инструментом;</w:t>
      </w:r>
    </w:p>
    <w:p w14:paraId="4109A57E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освоить простейшие технические приемы;</w:t>
      </w:r>
    </w:p>
    <w:p w14:paraId="2A1EB5FB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изучить основы музыкальной грамоты;</w:t>
      </w:r>
    </w:p>
    <w:p w14:paraId="7738248A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сформировать навыки учебной деятельности;</w:t>
      </w:r>
    </w:p>
    <w:p w14:paraId="3FDEB17A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•</w:t>
      </w:r>
      <w:r w:rsidRPr="00793A96">
        <w:tab/>
        <w:t xml:space="preserve">приобщить воспитанников к музыкально-исполнительской культуре; </w:t>
      </w:r>
    </w:p>
    <w:p w14:paraId="5D4B6C29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 xml:space="preserve">       Развивающие:</w:t>
      </w:r>
    </w:p>
    <w:p w14:paraId="31814EBE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всесторонне развить музыкальные задатки и способности детей;</w:t>
      </w:r>
    </w:p>
    <w:p w14:paraId="48B68D70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развить первичные умения и навыки игры на музыкальном инструменте;</w:t>
      </w:r>
    </w:p>
    <w:p w14:paraId="1E5CE74B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6D21E769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развить способность применять полученные знания и умения в самостоятельной работе;</w:t>
      </w:r>
    </w:p>
    <w:p w14:paraId="48B785B4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•</w:t>
      </w:r>
      <w:r w:rsidRPr="00793A96">
        <w:tab/>
        <w:t xml:space="preserve">развить умение анализировать и художественно мыслить. </w:t>
      </w:r>
    </w:p>
    <w:p w14:paraId="43912D39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 xml:space="preserve">        Воспитывающие:</w:t>
      </w:r>
    </w:p>
    <w:p w14:paraId="3380AD96" w14:textId="77777777" w:rsidR="00793A96" w:rsidRPr="00793A96" w:rsidRDefault="00793A96" w:rsidP="00793A96">
      <w:pPr>
        <w:pStyle w:val="Style10"/>
        <w:widowControl/>
        <w:numPr>
          <w:ilvl w:val="0"/>
          <w:numId w:val="2"/>
        </w:numPr>
        <w:spacing w:line="274" w:lineRule="exact"/>
        <w:jc w:val="both"/>
      </w:pPr>
      <w:r w:rsidRPr="00793A96">
        <w:t>воспитать аккуратность и терпение;</w:t>
      </w:r>
    </w:p>
    <w:p w14:paraId="6A903113" w14:textId="77777777" w:rsidR="00793A96" w:rsidRPr="00793A96" w:rsidRDefault="00793A96" w:rsidP="00793A96">
      <w:pPr>
        <w:pStyle w:val="Style10"/>
        <w:widowControl/>
        <w:numPr>
          <w:ilvl w:val="0"/>
          <w:numId w:val="2"/>
        </w:numPr>
        <w:spacing w:line="274" w:lineRule="exact"/>
        <w:jc w:val="both"/>
      </w:pPr>
      <w:r w:rsidRPr="00793A96">
        <w:t>воспитать интерес к музыке;</w:t>
      </w:r>
    </w:p>
    <w:p w14:paraId="38B7A116" w14:textId="77777777" w:rsidR="00793A96" w:rsidRPr="00793A96" w:rsidRDefault="00793A96" w:rsidP="00793A96">
      <w:pPr>
        <w:pStyle w:val="Style10"/>
        <w:spacing w:line="274" w:lineRule="exact"/>
      </w:pPr>
      <w:r w:rsidRPr="00793A96">
        <w:t>•</w:t>
      </w:r>
      <w:r w:rsidRPr="00793A96">
        <w:tab/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личности.</w:t>
      </w:r>
    </w:p>
    <w:p w14:paraId="77AB9424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Отличительной особенностью </w:t>
      </w:r>
      <w:r w:rsidRPr="00793A96"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-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0C5F3067" w14:textId="77777777" w:rsidR="00A1560D" w:rsidRPr="00A1560D" w:rsidRDefault="00A1560D" w:rsidP="00A1560D">
      <w:pPr>
        <w:pStyle w:val="Style13"/>
        <w:widowControl/>
        <w:spacing w:line="240" w:lineRule="auto"/>
        <w:ind w:firstLine="720"/>
        <w:jc w:val="left"/>
        <w:rPr>
          <w:rStyle w:val="FontStyle38"/>
        </w:rPr>
      </w:pPr>
      <w:r w:rsidRPr="00A1560D">
        <w:rPr>
          <w:rStyle w:val="FontStyle38"/>
        </w:rPr>
        <w:t xml:space="preserve">Возраст детей, </w:t>
      </w:r>
      <w:r w:rsidRPr="00A1560D">
        <w:rPr>
          <w:rStyle w:val="FontStyle37"/>
        </w:rPr>
        <w:t xml:space="preserve">участвующих в реализации данной образовательной программы, 5-8 </w:t>
      </w:r>
      <w:r w:rsidRPr="00A1560D">
        <w:rPr>
          <w:rStyle w:val="FontStyle38"/>
        </w:rPr>
        <w:t xml:space="preserve">лет. </w:t>
      </w:r>
    </w:p>
    <w:p w14:paraId="6EE529C2" w14:textId="358CCC8A" w:rsidR="00A1560D" w:rsidRPr="00A1560D" w:rsidRDefault="00A1560D" w:rsidP="00256EB6">
      <w:pPr>
        <w:pStyle w:val="Style13"/>
        <w:widowControl/>
        <w:spacing w:line="240" w:lineRule="auto"/>
        <w:ind w:firstLine="720"/>
        <w:jc w:val="left"/>
        <w:rPr>
          <w:rStyle w:val="FontStyle37"/>
        </w:rPr>
      </w:pPr>
      <w:r w:rsidRPr="00A1560D">
        <w:rPr>
          <w:rStyle w:val="FontStyle38"/>
        </w:rPr>
        <w:t xml:space="preserve">Сроки реализации образовательной программы - </w:t>
      </w:r>
      <w:r w:rsidR="007F6DB5">
        <w:rPr>
          <w:rStyle w:val="FontStyle37"/>
        </w:rPr>
        <w:t>1</w:t>
      </w:r>
      <w:r w:rsidRPr="00A1560D">
        <w:rPr>
          <w:rStyle w:val="FontStyle37"/>
        </w:rPr>
        <w:t xml:space="preserve"> год обучения.</w:t>
      </w:r>
    </w:p>
    <w:p w14:paraId="687FE10C" w14:textId="19F87B68" w:rsidR="00A1560D" w:rsidRPr="00A1560D" w:rsidRDefault="00256EB6" w:rsidP="00A1560D">
      <w:pPr>
        <w:pStyle w:val="Style15"/>
        <w:widowControl/>
        <w:numPr>
          <w:ilvl w:val="0"/>
          <w:numId w:val="21"/>
        </w:numPr>
        <w:tabs>
          <w:tab w:val="left" w:pos="1498"/>
        </w:tabs>
        <w:ind w:firstLine="720"/>
        <w:rPr>
          <w:rStyle w:val="FontStyle37"/>
        </w:rPr>
      </w:pPr>
      <w:r>
        <w:rPr>
          <w:rStyle w:val="FontStyle37"/>
        </w:rPr>
        <w:t>Первый</w:t>
      </w:r>
      <w:r w:rsidR="00A1560D" w:rsidRPr="00A1560D">
        <w:rPr>
          <w:rStyle w:val="FontStyle37"/>
        </w:rPr>
        <w:t xml:space="preserve"> год - учащиеся 6-7 или 7-8 лет.</w:t>
      </w:r>
    </w:p>
    <w:p w14:paraId="0CE98704" w14:textId="77777777" w:rsidR="00A1560D" w:rsidRPr="00A1560D" w:rsidRDefault="00A1560D" w:rsidP="00A1560D">
      <w:pPr>
        <w:pStyle w:val="Style10"/>
        <w:widowControl/>
        <w:spacing w:line="240" w:lineRule="auto"/>
        <w:ind w:firstLine="720"/>
        <w:jc w:val="both"/>
        <w:rPr>
          <w:rStyle w:val="FontStyle37"/>
        </w:rPr>
      </w:pPr>
      <w:r w:rsidRPr="00A1560D">
        <w:rPr>
          <w:rStyle w:val="FontStyle38"/>
        </w:rPr>
        <w:t xml:space="preserve">Формы и режим занятий. </w:t>
      </w:r>
      <w:r w:rsidRPr="00A1560D">
        <w:rPr>
          <w:rStyle w:val="FontStyle37"/>
        </w:rPr>
        <w:t xml:space="preserve">Форма организации обучения - </w:t>
      </w:r>
      <w:r w:rsidRPr="00A1560D">
        <w:rPr>
          <w:rStyle w:val="FontStyle38"/>
        </w:rPr>
        <w:t xml:space="preserve">индивидуальная. </w:t>
      </w:r>
      <w:r w:rsidRPr="00A1560D">
        <w:rPr>
          <w:rStyle w:val="FontStyle37"/>
        </w:rPr>
        <w:t xml:space="preserve">Занятия проводятся по расписанию, разработанному индивидуально для каждого обучающегося. Дифференцированный подход к составлению индивидуальных планов поддерживает мотивацию к предмету и способствует творческому росту учащихся. </w:t>
      </w:r>
    </w:p>
    <w:p w14:paraId="75ED6F61" w14:textId="77777777" w:rsidR="006772A2" w:rsidRPr="006772A2" w:rsidRDefault="00A1560D" w:rsidP="006772A2">
      <w:pPr>
        <w:pStyle w:val="Style10"/>
        <w:widowControl/>
        <w:spacing w:line="240" w:lineRule="auto"/>
        <w:ind w:firstLine="720"/>
        <w:jc w:val="both"/>
        <w:rPr>
          <w:rStyle w:val="FontStyle33"/>
          <w:sz w:val="24"/>
          <w:szCs w:val="24"/>
        </w:rPr>
      </w:pPr>
      <w:r w:rsidRPr="00A1560D">
        <w:rPr>
          <w:rStyle w:val="FontStyle38"/>
        </w:rPr>
        <w:t xml:space="preserve">Продолжительность занятий: </w:t>
      </w:r>
      <w:r w:rsidR="006772A2" w:rsidRPr="006772A2">
        <w:rPr>
          <w:rStyle w:val="FontStyle33"/>
          <w:sz w:val="24"/>
          <w:szCs w:val="24"/>
        </w:rPr>
        <w:t xml:space="preserve">1 год обучения - 1 уч. час в неделю, 34 уч. часа в год или 1 год обучения - 2 уч. часа в неделю, 68 уч. часов в год. </w:t>
      </w:r>
    </w:p>
    <w:p w14:paraId="30D6CEA8" w14:textId="77777777" w:rsidR="00793A96" w:rsidRPr="00793A96" w:rsidRDefault="00793A96" w:rsidP="006772A2">
      <w:pPr>
        <w:pStyle w:val="Style10"/>
        <w:widowControl/>
        <w:spacing w:line="240" w:lineRule="auto"/>
        <w:ind w:firstLine="720"/>
        <w:jc w:val="both"/>
        <w:rPr>
          <w:b/>
          <w:bCs/>
        </w:rPr>
      </w:pPr>
      <w:r w:rsidRPr="00793A96">
        <w:rPr>
          <w:b/>
          <w:bCs/>
        </w:rPr>
        <w:t>Ожидаемые результаты и способы определения их результативности.</w:t>
      </w:r>
    </w:p>
    <w:p w14:paraId="3BC2C498" w14:textId="77777777" w:rsidR="00A1560D" w:rsidRPr="00A1560D" w:rsidRDefault="00A1560D" w:rsidP="00A1560D">
      <w:pPr>
        <w:pStyle w:val="Style10"/>
        <w:spacing w:line="274" w:lineRule="exact"/>
      </w:pPr>
      <w:r w:rsidRPr="00A1560D">
        <w:t>Проверка накопленных знаний, умений, навыков учащихся осуществляется в соответствующих практических формах деятельности. По окончанию второго года обучения проводится вступительный экзамен. Учащиеся должны продемонстрировать навыки, приобретенные им в процессе обучения:</w:t>
      </w:r>
    </w:p>
    <w:p w14:paraId="39FCD296" w14:textId="77777777" w:rsidR="00A1560D" w:rsidRPr="00A1560D" w:rsidRDefault="00A1560D" w:rsidP="00A1560D">
      <w:pPr>
        <w:pStyle w:val="Style10"/>
        <w:numPr>
          <w:ilvl w:val="0"/>
          <w:numId w:val="3"/>
        </w:numPr>
        <w:spacing w:line="274" w:lineRule="exact"/>
        <w:jc w:val="both"/>
      </w:pPr>
      <w:r w:rsidRPr="00A1560D">
        <w:t>исполнять произведения различные по характеру и по жанру;</w:t>
      </w:r>
    </w:p>
    <w:p w14:paraId="33279664" w14:textId="77777777" w:rsidR="00A1560D" w:rsidRPr="00A1560D" w:rsidRDefault="00A1560D" w:rsidP="00A1560D">
      <w:pPr>
        <w:pStyle w:val="Style10"/>
        <w:numPr>
          <w:ilvl w:val="0"/>
          <w:numId w:val="3"/>
        </w:numPr>
        <w:spacing w:line="274" w:lineRule="exact"/>
        <w:jc w:val="both"/>
      </w:pPr>
      <w:r w:rsidRPr="00A1560D">
        <w:t>подбирать простейшие мелодии, подбирать бас к ним;</w:t>
      </w:r>
    </w:p>
    <w:p w14:paraId="10C14243" w14:textId="77777777" w:rsidR="00A1560D" w:rsidRPr="00A1560D" w:rsidRDefault="00A1560D" w:rsidP="00A1560D">
      <w:pPr>
        <w:pStyle w:val="Style10"/>
        <w:numPr>
          <w:ilvl w:val="0"/>
          <w:numId w:val="4"/>
        </w:numPr>
        <w:spacing w:line="274" w:lineRule="exact"/>
        <w:jc w:val="both"/>
      </w:pPr>
      <w:r w:rsidRPr="00A1560D">
        <w:t>знать необходимый минимум знаний: навыки игры на музыкальном инструменте, элементарная музыкальная грамота;</w:t>
      </w:r>
    </w:p>
    <w:p w14:paraId="6117C633" w14:textId="77777777" w:rsidR="00A1560D" w:rsidRPr="00A1560D" w:rsidRDefault="00A1560D" w:rsidP="00A1560D">
      <w:pPr>
        <w:pStyle w:val="Style10"/>
        <w:numPr>
          <w:ilvl w:val="0"/>
          <w:numId w:val="4"/>
        </w:numPr>
        <w:spacing w:line="274" w:lineRule="exact"/>
        <w:jc w:val="both"/>
      </w:pPr>
      <w:r w:rsidRPr="00A1560D">
        <w:lastRenderedPageBreak/>
        <w:t>читать простейшие тексты с листа с элементами транспонирования.</w:t>
      </w:r>
    </w:p>
    <w:p w14:paraId="681B85C4" w14:textId="77777777" w:rsidR="00A1560D" w:rsidRPr="00A1560D" w:rsidRDefault="00A1560D" w:rsidP="00A1560D">
      <w:pPr>
        <w:pStyle w:val="Style10"/>
        <w:spacing w:line="274" w:lineRule="exact"/>
        <w:jc w:val="both"/>
      </w:pPr>
    </w:p>
    <w:p w14:paraId="09BE419E" w14:textId="77777777" w:rsidR="006772A2" w:rsidRPr="006772A2" w:rsidRDefault="006772A2" w:rsidP="006772A2">
      <w:pPr>
        <w:pStyle w:val="Style10"/>
        <w:jc w:val="both"/>
        <w:rPr>
          <w:b/>
          <w:bCs/>
        </w:rPr>
      </w:pPr>
      <w:r w:rsidRPr="006772A2">
        <w:rPr>
          <w:b/>
          <w:bCs/>
        </w:rPr>
        <w:t>1 год обучения</w:t>
      </w:r>
    </w:p>
    <w:p w14:paraId="62E7FE2D" w14:textId="77777777" w:rsidR="006772A2" w:rsidRPr="006772A2" w:rsidRDefault="006772A2" w:rsidP="006772A2">
      <w:pPr>
        <w:pStyle w:val="Style10"/>
        <w:rPr>
          <w:bCs/>
        </w:rPr>
      </w:pPr>
      <w:r w:rsidRPr="006772A2">
        <w:rPr>
          <w:b/>
          <w:bCs/>
        </w:rPr>
        <w:t xml:space="preserve">Требования к знаниям: </w:t>
      </w:r>
      <w:r w:rsidRPr="006772A2">
        <w:rPr>
          <w:bCs/>
        </w:rPr>
        <w:t>знакомство с инструментом; постановка аппарата; организация игровых движений; основы элементарной музыкальной грамоты; понятие «аппликатура», основные правила аппликатуры; порядок работы над музыкальным произведением;; новые виды ритмических рисунков; знание основных форм произведений; знать средства музыкальной выразительности: оттенки, штрихи.</w:t>
      </w:r>
    </w:p>
    <w:p w14:paraId="790EE285" w14:textId="77777777" w:rsidR="006772A2" w:rsidRPr="006772A2" w:rsidRDefault="006772A2" w:rsidP="006772A2">
      <w:pPr>
        <w:pStyle w:val="Style10"/>
        <w:spacing w:line="274" w:lineRule="exact"/>
        <w:rPr>
          <w:bCs/>
        </w:rPr>
      </w:pPr>
    </w:p>
    <w:p w14:paraId="4B150599" w14:textId="77777777" w:rsidR="006772A2" w:rsidRDefault="006772A2" w:rsidP="006772A2">
      <w:pPr>
        <w:pStyle w:val="Style10"/>
        <w:rPr>
          <w:b/>
          <w:bCs/>
        </w:rPr>
      </w:pPr>
      <w:r w:rsidRPr="006772A2">
        <w:rPr>
          <w:b/>
          <w:bCs/>
        </w:rPr>
        <w:t xml:space="preserve">Требования к умениям: </w:t>
      </w:r>
      <w:r w:rsidRPr="006772A2">
        <w:rPr>
          <w:bCs/>
        </w:rPr>
        <w:t xml:space="preserve">правильно организовать аппарат; уметь ориентироваться на музыкальном инструменте; разбирать простейший нотный текст; читать с листа; применение знаний правил аппликатуры в работе над произведениями; ощущение и передача художественного образа, музыкальной формы; грамотная фразировка; уметь находить точные способы звукоизвлечения, интонацию, динамические оттенки; музыкально исполнять произведения разные по характеру в нужных темпах, показать целостное исполнение, эмоциональную раскрепощенность. </w:t>
      </w:r>
    </w:p>
    <w:p w14:paraId="00848D09" w14:textId="77777777" w:rsidR="006772A2" w:rsidRPr="006772A2" w:rsidRDefault="006772A2" w:rsidP="006772A2">
      <w:pPr>
        <w:pStyle w:val="Style10"/>
        <w:rPr>
          <w:b/>
          <w:bCs/>
        </w:rPr>
      </w:pPr>
      <w:r w:rsidRPr="006772A2">
        <w:rPr>
          <w:b/>
          <w:bCs/>
        </w:rPr>
        <w:t>Формы подведения итогов реализации данной программы. По окончании курса обучения проводится вступительные прослушивания.</w:t>
      </w:r>
    </w:p>
    <w:p w14:paraId="78234C90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Формы подведения итогов реализации данной программы.</w:t>
      </w:r>
    </w:p>
    <w:p w14:paraId="7D3D164A" w14:textId="77777777" w:rsidR="00A1560D" w:rsidRPr="00A1560D" w:rsidRDefault="00A1560D" w:rsidP="00A1560D">
      <w:pPr>
        <w:pStyle w:val="Style10"/>
        <w:spacing w:line="274" w:lineRule="exact"/>
        <w:jc w:val="both"/>
      </w:pPr>
      <w:r w:rsidRPr="00A1560D">
        <w:t>По окончанию второго года обучения проводится вступительные прослушивания.</w:t>
      </w:r>
    </w:p>
    <w:p w14:paraId="2B8D0281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1 год обучения</w:t>
      </w:r>
    </w:p>
    <w:p w14:paraId="5BA5DECF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Требования к знаниям: </w:t>
      </w:r>
      <w:r w:rsidRPr="00793A96">
        <w:t>знакомство с инструментом; постановка аппарата; организация игровых движений; основы элементарной музыкальной грамоты; понятие «аппликатура», основные правила аппликатуры; порядок работы над музыкальным произведением;; новые виды ритмических рисунков; знание основных форм произведений; знать средства музыкальной выразительности: оттенки, штрихи.</w:t>
      </w:r>
    </w:p>
    <w:p w14:paraId="0561A423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Требования к умениям: </w:t>
      </w:r>
      <w:r w:rsidRPr="00793A96">
        <w:t xml:space="preserve">правильно организовать аппарат; уметь ориентироваться на музыкальном инструменте; разбирать простейший нотный текст; читать с листа; применение знаний правил аппликатуры в работе над произведениями; ощущение и передача художественного образа, музыкальной формы; грамотная фразировка; уметь находить точные способы звукоизвлечения, интонацию, динамические оттенки; музыкально исполнять произведения разные по характеру в нужных темпах, показать целостное исполнение, эмоциональную раскрепощенность. </w:t>
      </w:r>
    </w:p>
    <w:p w14:paraId="0DE28CA3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Формы подведения итогов реализации данной программы. </w:t>
      </w:r>
      <w:r w:rsidRPr="00793A96">
        <w:t>По окончании курса обучения проводится вступительные прослушивания.</w:t>
      </w:r>
    </w:p>
    <w:p w14:paraId="473A0C5A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 xml:space="preserve">Содержание предмета. </w:t>
      </w:r>
    </w:p>
    <w:p w14:paraId="18F8A8F2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Годовые требования.</w:t>
      </w:r>
    </w:p>
    <w:p w14:paraId="167613FF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1 год обучения</w:t>
      </w:r>
    </w:p>
    <w:p w14:paraId="4AE9ED6F" w14:textId="77777777" w:rsidR="00A1560D" w:rsidRPr="00A1560D" w:rsidRDefault="00A1560D" w:rsidP="00A1560D">
      <w:pPr>
        <w:pStyle w:val="Style10"/>
        <w:spacing w:line="274" w:lineRule="exact"/>
        <w:jc w:val="both"/>
        <w:rPr>
          <w:bCs/>
        </w:rPr>
      </w:pPr>
      <w:r w:rsidRPr="00A1560D">
        <w:rPr>
          <w:bCs/>
        </w:rPr>
        <w:t>В течение учебного года педагог должен проработать с учеником:</w:t>
      </w:r>
    </w:p>
    <w:p w14:paraId="0B46A653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10-30 простейших по характеру и жанру пьес (не задерживаясь подолгу из них);</w:t>
      </w:r>
    </w:p>
    <w:p w14:paraId="30678051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2 - 4 ансамбля, играя первые и вторые партии;</w:t>
      </w:r>
    </w:p>
    <w:p w14:paraId="0DB265D1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читать с листа простейшие мелодии;</w:t>
      </w:r>
    </w:p>
    <w:p w14:paraId="0FF8B3DB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jc w:val="both"/>
        <w:rPr>
          <w:bCs/>
        </w:rPr>
      </w:pPr>
      <w:r w:rsidRPr="00A1560D">
        <w:rPr>
          <w:bCs/>
        </w:rPr>
        <w:t>уметь прохлопывать с листа различные несложные ритмы.</w:t>
      </w:r>
    </w:p>
    <w:p w14:paraId="5318A37C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Содержание программы</w:t>
      </w:r>
    </w:p>
    <w:p w14:paraId="7344BE76" w14:textId="77777777" w:rsidR="00A1560D" w:rsidRPr="00A1560D" w:rsidRDefault="00A1560D" w:rsidP="00A1560D">
      <w:pPr>
        <w:pStyle w:val="Style10"/>
        <w:spacing w:line="274" w:lineRule="exact"/>
        <w:rPr>
          <w:b/>
          <w:bCs/>
        </w:rPr>
      </w:pPr>
    </w:p>
    <w:p w14:paraId="2F4B9CB8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Работу с учащимися подготовительного класса рекомендуется вести по следующим направлениям:</w:t>
      </w:r>
    </w:p>
    <w:p w14:paraId="02C80F65" w14:textId="77777777" w:rsidR="00A1560D" w:rsidRPr="00A1560D" w:rsidRDefault="00A1560D" w:rsidP="00A1560D">
      <w:pPr>
        <w:pStyle w:val="Style10"/>
        <w:numPr>
          <w:ilvl w:val="0"/>
          <w:numId w:val="23"/>
        </w:numPr>
        <w:spacing w:line="274" w:lineRule="exact"/>
        <w:rPr>
          <w:bCs/>
        </w:rPr>
      </w:pPr>
      <w:r w:rsidRPr="00A1560D">
        <w:rPr>
          <w:bCs/>
        </w:rPr>
        <w:t>с первых уроков введение ребенка в мир музыки, развитие восприятия музыкального языка, знакомство с произведениями различных характеров и жанров;</w:t>
      </w:r>
    </w:p>
    <w:p w14:paraId="50035348" w14:textId="77777777" w:rsidR="00A1560D" w:rsidRPr="00A1560D" w:rsidRDefault="00A1560D" w:rsidP="00A1560D">
      <w:pPr>
        <w:pStyle w:val="Style10"/>
        <w:numPr>
          <w:ilvl w:val="0"/>
          <w:numId w:val="23"/>
        </w:numPr>
        <w:spacing w:line="274" w:lineRule="exact"/>
        <w:rPr>
          <w:bCs/>
        </w:rPr>
      </w:pPr>
      <w:r w:rsidRPr="00A1560D">
        <w:rPr>
          <w:bCs/>
        </w:rPr>
        <w:t>выполнение различных упражнений по развитию основных музыкальных способностей -слуха, ритма, памяти;</w:t>
      </w:r>
    </w:p>
    <w:p w14:paraId="2A9ED6D7" w14:textId="77777777" w:rsidR="00A1560D" w:rsidRPr="00A1560D" w:rsidRDefault="00A1560D" w:rsidP="00A1560D">
      <w:pPr>
        <w:pStyle w:val="Style10"/>
        <w:numPr>
          <w:ilvl w:val="0"/>
          <w:numId w:val="23"/>
        </w:numPr>
        <w:spacing w:line="274" w:lineRule="exact"/>
        <w:rPr>
          <w:bCs/>
        </w:rPr>
      </w:pPr>
      <w:r w:rsidRPr="00A1560D">
        <w:rPr>
          <w:bCs/>
        </w:rPr>
        <w:t>выполнение комплекса упражнений по подготовке и организации игрового аппарата, развитию координации движений;</w:t>
      </w:r>
    </w:p>
    <w:p w14:paraId="2AA4ACE1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lastRenderedPageBreak/>
        <w:t>-</w:t>
      </w:r>
      <w:r w:rsidRPr="00A1560D">
        <w:rPr>
          <w:bCs/>
        </w:rPr>
        <w:tab/>
        <w:t>приспособление ученика к инструменту, налаживание правильной посадки, формирование игровых навыков, воспитание активных, точных, извлекающих звук пальцев и опирающихся на них свободных от спины, гибких рук;</w:t>
      </w:r>
    </w:p>
    <w:p w14:paraId="0A89051D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rPr>
          <w:bCs/>
        </w:rPr>
      </w:pPr>
      <w:r w:rsidRPr="00A1560D">
        <w:rPr>
          <w:bCs/>
        </w:rPr>
        <w:t>обучение ребенка сознательному управлению своим мышечно-двигательным аппаратом;</w:t>
      </w:r>
    </w:p>
    <w:p w14:paraId="4595E70D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rPr>
          <w:bCs/>
        </w:rPr>
      </w:pPr>
      <w:r w:rsidRPr="00A1560D">
        <w:rPr>
          <w:bCs/>
        </w:rPr>
        <w:t>осуществление тщательного контроля за правильными, удобными, целесообразными игровыми движениями в течение всего обучения. Плохо организованные двигательные навыки отражаются на качестве звукоизвлечения, становятся преградой для технического продвижения учащихся, вызывают чувство физического дискомфорта, ведут к мышечному перенапряжению, а впоследствии - к нежеланию музицировать;</w:t>
      </w:r>
    </w:p>
    <w:p w14:paraId="22CDBC6F" w14:textId="77777777" w:rsidR="00A1560D" w:rsidRPr="00A1560D" w:rsidRDefault="00A1560D" w:rsidP="00A1560D">
      <w:pPr>
        <w:pStyle w:val="Style10"/>
        <w:numPr>
          <w:ilvl w:val="0"/>
          <w:numId w:val="7"/>
        </w:numPr>
        <w:spacing w:line="274" w:lineRule="exact"/>
        <w:rPr>
          <w:bCs/>
        </w:rPr>
      </w:pPr>
      <w:r w:rsidRPr="00A1560D">
        <w:rPr>
          <w:bCs/>
        </w:rPr>
        <w:t>воспитание слухового контроля, улавливание непосредственной связи между прикосновением и звуковым результатом;</w:t>
      </w:r>
    </w:p>
    <w:p w14:paraId="49C2B894" w14:textId="77777777" w:rsidR="00A1560D" w:rsidRPr="00A1560D" w:rsidRDefault="00A1560D" w:rsidP="00A1560D">
      <w:pPr>
        <w:pStyle w:val="Style10"/>
        <w:numPr>
          <w:ilvl w:val="0"/>
          <w:numId w:val="7"/>
        </w:numPr>
        <w:spacing w:line="274" w:lineRule="exact"/>
        <w:rPr>
          <w:bCs/>
        </w:rPr>
      </w:pPr>
      <w:r w:rsidRPr="00A1560D">
        <w:rPr>
          <w:bCs/>
        </w:rPr>
        <w:t>пение простейших попевок, песенок, подбор их по слуху на инструменте, транспонирование;</w:t>
      </w:r>
    </w:p>
    <w:p w14:paraId="4E2FDFD4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 xml:space="preserve">на основе возникающих осознанных музыкальных представлений освоение нотной грамоты, развитие навыков разбора и чтения нотного текста, просмотр и определение ключей, размера такта, знаков при ключе, длительностей, </w:t>
      </w:r>
      <w:proofErr w:type="spellStart"/>
      <w:r w:rsidRPr="00A1560D">
        <w:rPr>
          <w:bCs/>
        </w:rPr>
        <w:t>прохлопывание</w:t>
      </w:r>
      <w:proofErr w:type="spellEnd"/>
      <w:r w:rsidRPr="00A1560D">
        <w:rPr>
          <w:bCs/>
        </w:rPr>
        <w:t xml:space="preserve"> ритма со счетом вслух и с названием нот;</w:t>
      </w:r>
    </w:p>
    <w:p w14:paraId="1DAAAE98" w14:textId="77777777" w:rsidR="00A1560D" w:rsidRPr="00A1560D" w:rsidRDefault="00A1560D" w:rsidP="00A1560D">
      <w:pPr>
        <w:pStyle w:val="Style10"/>
        <w:spacing w:line="274" w:lineRule="exact"/>
        <w:jc w:val="both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освоение в течение года основных приемов звукоизвлечения;</w:t>
      </w:r>
    </w:p>
    <w:p w14:paraId="37F8CA3F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формирование первоначальных навыков исполнения пальцевых позиционных последовательностей;</w:t>
      </w:r>
    </w:p>
    <w:p w14:paraId="5E73A23C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знакомство с игрой гамм разными штрихами в одну октаву, интервалов, по возможности аккордов.</w:t>
      </w:r>
    </w:p>
    <w:p w14:paraId="1523BF5A" w14:textId="77777777" w:rsidR="00A1560D" w:rsidRPr="00A1560D" w:rsidRDefault="00A1560D" w:rsidP="00793A96">
      <w:pPr>
        <w:pStyle w:val="Style10"/>
        <w:spacing w:line="274" w:lineRule="exact"/>
        <w:jc w:val="both"/>
        <w:rPr>
          <w:bCs/>
        </w:rPr>
      </w:pPr>
    </w:p>
    <w:p w14:paraId="17709439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Начало занятий</w:t>
      </w:r>
    </w:p>
    <w:p w14:paraId="54F30ED8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Начиная занятия с самыми маленькими детьми, прежде всего надо стараться не отпугнуть их чем-то слишком серьёзным, что может показаться им утомительным или скучным. Для этой цели нужно создать ассоциации со всем, что им привычно и приятно. Не уставая, будить воображение ребёнка, связывая сказку, фантазию с музыкой. Не уставая, рассказывать и показывать, «колдовать» вокруг музыки.</w:t>
      </w:r>
    </w:p>
    <w:p w14:paraId="0B8D60E5" w14:textId="77777777" w:rsidR="00793A96" w:rsidRPr="00793A96" w:rsidRDefault="00793A96" w:rsidP="00793A96">
      <w:pPr>
        <w:pStyle w:val="Style10"/>
        <w:spacing w:line="274" w:lineRule="exact"/>
      </w:pPr>
      <w:r w:rsidRPr="00793A96">
        <w:t>Каждый народ, каждая наша республика имеет свои любимые песни, свои сказки, игры, поэтические образы. Ими и нужно оперировать, стоить на них занятия с детьми. Сообразуясь с национальными особенностями начинающего ученика. Разжигая и поддерживая интерес к занятиям, оставаясь при этом как бы сотоварищем ив игре, педагог должен вместе с тем непрерывно изучать ребёнка. Быть психологом. Метод и специфику занятий чаще всего может подсказать сам ребёнок. Педагог должен непрерывно наблюдать и обучая, учиться сам.</w:t>
      </w:r>
    </w:p>
    <w:p w14:paraId="49CADE4C" w14:textId="77777777" w:rsidR="00793A96" w:rsidRPr="00793A96" w:rsidRDefault="00793A96" w:rsidP="00793A96">
      <w:pPr>
        <w:pStyle w:val="Style10"/>
        <w:spacing w:line="274" w:lineRule="exact"/>
      </w:pPr>
      <w:r w:rsidRPr="00793A96">
        <w:t>Одно из условий в этих ранних занятиях - суметь привлечь к себе симпатии ученика. Педагог если ему не стала близка личность педагога. Ребёнок от природы доверчив и восприимчив. Он всему верит. Всё впитывает, как губка. Поэтому надо серьёзно и ответственно относиться ко всякой маленькой личности, начинающей обучение музыке.</w:t>
      </w:r>
    </w:p>
    <w:p w14:paraId="06BEF0CA" w14:textId="77777777" w:rsidR="00793A96" w:rsidRPr="00793A96" w:rsidRDefault="00793A96" w:rsidP="00793A96">
      <w:pPr>
        <w:pStyle w:val="Style10"/>
        <w:spacing w:line="274" w:lineRule="exact"/>
      </w:pPr>
      <w:r w:rsidRPr="00793A96">
        <w:t>В детстве закладываются не только основы знаний, но и формируется музыкальное мышление и умение работать.</w:t>
      </w:r>
    </w:p>
    <w:p w14:paraId="66282D6D" w14:textId="77777777" w:rsidR="00793A96" w:rsidRPr="00793A96" w:rsidRDefault="00793A96" w:rsidP="00793A96">
      <w:pPr>
        <w:pStyle w:val="Style10"/>
        <w:spacing w:line="274" w:lineRule="exact"/>
      </w:pPr>
      <w:r w:rsidRPr="00793A96">
        <w:t>Музыкальная педагогика выдвигает четыре основных музыкально-дидактических принципа, которые являются фундаментом развивающего обучения:</w:t>
      </w:r>
    </w:p>
    <w:p w14:paraId="2E63A9B5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увеличение объёма изучаемого материала;</w:t>
      </w:r>
    </w:p>
    <w:p w14:paraId="407248F0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ускорение прохождения некоторой части материала;</w:t>
      </w:r>
    </w:p>
    <w:p w14:paraId="7B650443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увеличение теоретической ёмкости знания;</w:t>
      </w:r>
    </w:p>
    <w:p w14:paraId="6D617FD0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установка на творческую активность учащихся.</w:t>
      </w:r>
    </w:p>
    <w:p w14:paraId="507149F8" w14:textId="77777777" w:rsidR="00793A96" w:rsidRPr="00793A96" w:rsidRDefault="00793A96" w:rsidP="00793A96">
      <w:pPr>
        <w:pStyle w:val="Style10"/>
        <w:spacing w:line="274" w:lineRule="exact"/>
      </w:pPr>
      <w:r w:rsidRPr="00793A96">
        <w:t>Используя данные принципы, удаётся решить все учебные задачи, опираясь, прежде всего, на творческую активность детей в сотрудничестве с педагогом и родителями. Процесс обучения приносит радость познания, радость от общения с музыкой, радость от первого прикосновения к инструменту.</w:t>
      </w:r>
    </w:p>
    <w:p w14:paraId="252F8F3B" w14:textId="77777777" w:rsidR="00793A96" w:rsidRPr="00793A96" w:rsidRDefault="00793A96" w:rsidP="00793A96">
      <w:pPr>
        <w:pStyle w:val="Style10"/>
        <w:spacing w:line="274" w:lineRule="exact"/>
      </w:pPr>
      <w:r w:rsidRPr="00793A96">
        <w:lastRenderedPageBreak/>
        <w:t>Начальный период обучения включает в себя много аспектов работы. Постараемся выделить некоторые из них:</w:t>
      </w:r>
    </w:p>
    <w:p w14:paraId="2C967FA2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накопление музыкальных впечатлений;</w:t>
      </w:r>
    </w:p>
    <w:p w14:paraId="24AB4258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формирование музыкально-слуховых представлений;</w:t>
      </w:r>
    </w:p>
    <w:p w14:paraId="591CF14D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познание теоретических закономерностей через слуховой анализ;</w:t>
      </w:r>
    </w:p>
    <w:p w14:paraId="4661EDD1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организация игрового аппарата:</w:t>
      </w:r>
    </w:p>
    <w:p w14:paraId="35ED3269" w14:textId="77777777" w:rsidR="00793A96" w:rsidRPr="00793A96" w:rsidRDefault="00793A96" w:rsidP="00793A96">
      <w:pPr>
        <w:pStyle w:val="Style10"/>
        <w:widowControl/>
        <w:numPr>
          <w:ilvl w:val="0"/>
          <w:numId w:val="10"/>
        </w:numPr>
        <w:spacing w:line="274" w:lineRule="exact"/>
      </w:pPr>
      <w:r w:rsidRPr="00793A96">
        <w:t>образ - звук - слух</w:t>
      </w:r>
    </w:p>
    <w:p w14:paraId="67B3A48F" w14:textId="77777777" w:rsidR="00793A96" w:rsidRPr="00793A96" w:rsidRDefault="00793A96" w:rsidP="00793A96">
      <w:pPr>
        <w:pStyle w:val="Style10"/>
        <w:widowControl/>
        <w:numPr>
          <w:ilvl w:val="0"/>
          <w:numId w:val="10"/>
        </w:numPr>
        <w:spacing w:line="274" w:lineRule="exact"/>
      </w:pPr>
      <w:r w:rsidRPr="00793A96">
        <w:t>вижу - слышу - осязаю</w:t>
      </w:r>
    </w:p>
    <w:p w14:paraId="71BCE78D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Безусловно, в работе данные задачи переплетаются, взаимодополняя друг друга. Урок представляет собой калейдоскоп заданий, подчинённых одной - главной -педагогической задаче данного урока, рассматриваемой с разных сторон. Объединяющим звеном урока является слушание музыки. Формула "слушаю - чувствую - анализирую -познаю - творчески воплощаю - осязаю - слышу" становится главной с первого урока. Начальный период обучения условно можно разделить на два этапа работы: </w:t>
      </w:r>
      <w:proofErr w:type="spellStart"/>
      <w:r w:rsidRPr="00793A96">
        <w:t>донотный</w:t>
      </w:r>
      <w:proofErr w:type="spellEnd"/>
      <w:r w:rsidRPr="00793A96">
        <w:t xml:space="preserve"> и нотный. </w:t>
      </w:r>
      <w:proofErr w:type="spellStart"/>
      <w:r w:rsidRPr="00793A96">
        <w:t>Донотный</w:t>
      </w:r>
      <w:proofErr w:type="spellEnd"/>
      <w:r w:rsidRPr="00793A96">
        <w:t xml:space="preserve"> период мало изучен и описан в методической литературе. С нашей точки зрения, он является важным и во многом определяющим в успешной работе с учеником.</w:t>
      </w:r>
    </w:p>
    <w:p w14:paraId="770BF1BF" w14:textId="77777777" w:rsidR="00793A96" w:rsidRPr="00793A96" w:rsidRDefault="00793A96" w:rsidP="00793A96">
      <w:pPr>
        <w:pStyle w:val="Style10"/>
        <w:spacing w:line="274" w:lineRule="exact"/>
      </w:pPr>
      <w:r w:rsidRPr="00793A96">
        <w:t>Только сумев достигнуть заинтересованности на первых встречах с музыкой, можно постепенно вводить ребёнка в более узкий круг профессиональных навыков. Переходя к профессиональному обучению, следует в первую очередь стараться как можно легче и понятнее преподносить ребёнку необходимые знания. Вместе с тем надо работать над воспитанием воли к труду. А целью труда, его стимулом должно быть стремление ученика ощутить результаты своей работы. Это стремление педагог должен как можно раньше пробудить у ребёнка и всячески поддерживать в ходе занятий.</w:t>
      </w:r>
    </w:p>
    <w:p w14:paraId="20463163" w14:textId="77777777" w:rsidR="00793A96" w:rsidRPr="00793A96" w:rsidRDefault="00793A96" w:rsidP="00793A96">
      <w:pPr>
        <w:pStyle w:val="Style10"/>
        <w:spacing w:line="274" w:lineRule="exact"/>
      </w:pPr>
      <w:r w:rsidRPr="00793A96">
        <w:t>Когда ребёнок приходит на первый урок, он обычно знает несколько песен (не обязательно детских). В дому каждого бытуют свои песни. Какой-то их запас, типичный для вкусов семьи, уже заложен в памяти ребёнка. Они и служат той музыкальной почвой, а которую педагог стремится посеять свои семена.</w:t>
      </w:r>
    </w:p>
    <w:p w14:paraId="3FE16653" w14:textId="77777777" w:rsidR="00793A96" w:rsidRPr="00793A96" w:rsidRDefault="00793A96" w:rsidP="00793A96">
      <w:pPr>
        <w:pStyle w:val="Style10"/>
        <w:spacing w:line="274" w:lineRule="exact"/>
      </w:pPr>
      <w:r w:rsidRPr="00793A96">
        <w:t>Если в доме есть музыкальный инструмент, ребёнок обязательно пытался подбирать на нем знакомые мелодии или пробовал извлекать «свои» звуки.</w:t>
      </w:r>
    </w:p>
    <w:p w14:paraId="451F634E" w14:textId="77777777" w:rsidR="00793A96" w:rsidRPr="00793A96" w:rsidRDefault="00793A96" w:rsidP="00793A96">
      <w:pPr>
        <w:pStyle w:val="Style10"/>
        <w:spacing w:line="274" w:lineRule="exact"/>
      </w:pPr>
      <w:r w:rsidRPr="00793A96">
        <w:t>Не надо препятствовать ребёнку выражать себя звуками, если даже у него отсутствует ярко выраженная музыкальная одаренность.</w:t>
      </w:r>
    </w:p>
    <w:p w14:paraId="6031896A" w14:textId="77777777" w:rsidR="00793A96" w:rsidRPr="00793A96" w:rsidRDefault="00793A96" w:rsidP="00793A96">
      <w:pPr>
        <w:pStyle w:val="Style10"/>
        <w:spacing w:line="274" w:lineRule="exact"/>
        <w:jc w:val="both"/>
      </w:pPr>
    </w:p>
    <w:p w14:paraId="67719ECB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Гимнастика и постановка рук</w:t>
      </w:r>
    </w:p>
    <w:p w14:paraId="0CE5B22F" w14:textId="77777777" w:rsidR="00793A96" w:rsidRPr="00793A96" w:rsidRDefault="00793A96" w:rsidP="00793A96">
      <w:pPr>
        <w:pStyle w:val="Style10"/>
        <w:spacing w:line="274" w:lineRule="exact"/>
      </w:pPr>
      <w:r w:rsidRPr="00793A96">
        <w:t>Занимаясь тем, что обычно принято называть «постановкой рук», педагог должен научиться делать это незаметно, ненавязчиво, в большей степени при помощи своих рук.</w:t>
      </w:r>
    </w:p>
    <w:p w14:paraId="62F15FC8" w14:textId="77777777" w:rsidR="00793A96" w:rsidRPr="00793A96" w:rsidRDefault="00793A96" w:rsidP="00793A96">
      <w:pPr>
        <w:pStyle w:val="Style10"/>
        <w:spacing w:line="274" w:lineRule="exact"/>
      </w:pPr>
      <w:r w:rsidRPr="00793A96">
        <w:t>Сказав ребёнку, что его руки должны быть свободными, гибкими, «как резиновый шланг для поливки» (или сделав другое подобное сравнение), надо добавиться, чтобы сила «текла» по всей руке от плеча к кисти и кончику пальца, «как вода по шлангу».</w:t>
      </w:r>
    </w:p>
    <w:p w14:paraId="60F46A06" w14:textId="77777777" w:rsidR="00793A96" w:rsidRPr="00793A96" w:rsidRDefault="00793A96" w:rsidP="00793A96">
      <w:pPr>
        <w:pStyle w:val="Style10"/>
        <w:spacing w:line="274" w:lineRule="exact"/>
      </w:pPr>
      <w:r w:rsidRPr="00793A96">
        <w:t>До первого прикосновения к инструменту рекомендуется заниматься с детьми несколько минут гимнастикой. Эти упражнения описаны в различных методических пособиях.</w:t>
      </w:r>
    </w:p>
    <w:p w14:paraId="1B945760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Начинающим предлагается делать эти упражнения ежедневно перед занятиями. Эта гимнастика - небольшая часть того. Что педагог должен использовать для физического воспитания и подготовки рук будущего исполнителя. «Лепку» рук ребёнка надо начинать с первой минуты занятий. Педагог не может без этого обходиться.</w:t>
      </w:r>
    </w:p>
    <w:p w14:paraId="24E8C6A2" w14:textId="77777777" w:rsidR="00793A96" w:rsidRPr="00793A96" w:rsidRDefault="00793A96" w:rsidP="00793A96">
      <w:pPr>
        <w:pStyle w:val="Style10"/>
        <w:spacing w:line="274" w:lineRule="exact"/>
      </w:pPr>
      <w:r w:rsidRPr="00793A96">
        <w:t>Никакими словами, никакими показом нельзя передать ребёнку желаемое и необходимое состояние рук. Лучше, точнее и полнее, чем собственной рукой, невозможно проверить правильность положение рук ребёнка на инструменте. И нет ничего более податливого, чем руки ребёнка в возрасте пяти-семи лет. Их можно «лепить», как из пластилина. То, что ощущаешь сам, всегда можно передать живым прикосновением к рукам ребёнка, как бы биотоками.</w:t>
      </w:r>
    </w:p>
    <w:p w14:paraId="1118F6A4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Наступает время поговорить, наконец, о пальцах. Для каждого инструмента существует своя система аппликатуры, с которой преподаватель знакомит ребенка в </w:t>
      </w:r>
      <w:r w:rsidRPr="00793A96">
        <w:lastRenderedPageBreak/>
        <w:t>нотный период обучения.</w:t>
      </w:r>
    </w:p>
    <w:p w14:paraId="05BAB77D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</w:p>
    <w:p w14:paraId="671DFBF1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Преимущества раннего обучения</w:t>
      </w:r>
    </w:p>
    <w:p w14:paraId="04573BF9" w14:textId="77777777" w:rsidR="00793A96" w:rsidRPr="00793A96" w:rsidRDefault="00793A96" w:rsidP="00793A96">
      <w:pPr>
        <w:pStyle w:val="Style10"/>
        <w:spacing w:line="274" w:lineRule="exact"/>
      </w:pPr>
      <w:r w:rsidRPr="00793A96">
        <w:t>Обучение детей музыке представляет собой сложный и многогранный процесс, который неоднократно рассматривался в педагогических методиках различных школ и отдельных педагогов. Ускорение темпа жизни, усложнение общеобразовательной подготовки детей, усиление требований к личности в современном мире привносят своевременные коррективы и в работу подготовительных классов.</w:t>
      </w:r>
    </w:p>
    <w:p w14:paraId="21A476C2" w14:textId="77777777" w:rsidR="00793A96" w:rsidRPr="00793A96" w:rsidRDefault="00793A96" w:rsidP="00793A96">
      <w:pPr>
        <w:pStyle w:val="Style10"/>
        <w:spacing w:line="274" w:lineRule="exact"/>
      </w:pPr>
      <w:r w:rsidRPr="00793A96">
        <w:t>Психологи считают, что период от пяти до семи лет — лучшее время для начала занятий музыкой. Ребенок в своем развитии проходит несколько «критических периодов». Эти периоды характеризуются высокой степенью восприимчивости мозга. Данный возраст — один из наиболее мощных по своей интенсивности «критических периодов», когда происходит то, что генетики называют «</w:t>
      </w:r>
      <w:proofErr w:type="spellStart"/>
      <w:r w:rsidRPr="00793A96">
        <w:t>импрессингом</w:t>
      </w:r>
      <w:proofErr w:type="spellEnd"/>
      <w:r w:rsidRPr="00793A96">
        <w:t xml:space="preserve">». </w:t>
      </w:r>
      <w:proofErr w:type="spellStart"/>
      <w:r w:rsidRPr="00793A96">
        <w:t>Импрессинг</w:t>
      </w:r>
      <w:proofErr w:type="spellEnd"/>
      <w:r w:rsidRPr="00793A96">
        <w:t xml:space="preserve"> — это активизирующее воздействие внешней среды, падающее на наиболее чувствительный период развития и способное определить, направить всю последующую жизнь человека. Исследования выявили особую роль в созревании мозга </w:t>
      </w:r>
      <w:proofErr w:type="spellStart"/>
      <w:r w:rsidRPr="00793A96">
        <w:t>задействованности</w:t>
      </w:r>
      <w:proofErr w:type="spellEnd"/>
      <w:r w:rsidRPr="00793A96">
        <w:t xml:space="preserve"> именно пальцев рук. Доказано, что тренировка пальцев рук с помощью точных координированных движений является сильнейшим средством активации коры головного мозга. Движения кисти руки ускоряют созревание не только сенсомоторных зон коры мозга, но и центра речи, а также способствуют интеграции деятельности мозга.</w:t>
      </w:r>
    </w:p>
    <w:p w14:paraId="3D6CA5E7" w14:textId="77777777" w:rsidR="00793A96" w:rsidRPr="00793A96" w:rsidRDefault="00793A96" w:rsidP="00793A96">
      <w:pPr>
        <w:pStyle w:val="Style10"/>
        <w:spacing w:line="274" w:lineRule="exact"/>
      </w:pPr>
      <w:r w:rsidRPr="00793A96">
        <w:t>В возрасте пяти-семи лет уже отчетливо проявляются индивидуальные особенности физического и интеллектуального развития — памяти и внимания, эмоциональной восприимчивости, богатства воображения, фантазии, зрительно-пространственных представлений. Поэтому для ребенка очень важно то эмоциональное состояние, в котором проходят уроки. Только в игре малыш активен, радостен, полностью поглощен происходящим. Музыка, с которой они знакомятся, производит на них неизгладимое эмоциональное впечатление.</w:t>
      </w:r>
    </w:p>
    <w:p w14:paraId="0C2555F4" w14:textId="77777777" w:rsidR="00793A96" w:rsidRPr="00793A96" w:rsidRDefault="00793A96" w:rsidP="00793A96">
      <w:pPr>
        <w:pStyle w:val="Style10"/>
        <w:spacing w:line="274" w:lineRule="exact"/>
      </w:pPr>
      <w:r w:rsidRPr="00793A96">
        <w:t>Бережное отношение к ребенку, ранее погружение его в музыку и замедленный процесс обучения позволяют раскрыть творческий потенциал ученика и способствовать развитию его творческой индивидуальности.</w:t>
      </w:r>
    </w:p>
    <w:p w14:paraId="0F5F2C9D" w14:textId="77777777" w:rsidR="00793A96" w:rsidRPr="00793A96" w:rsidRDefault="00793A96" w:rsidP="00793A96">
      <w:pPr>
        <w:pStyle w:val="Style10"/>
        <w:spacing w:line="274" w:lineRule="exact"/>
      </w:pPr>
      <w:r w:rsidRPr="00793A96">
        <w:t>Особенностью работы с маленькими детьми является достаточно длительный подготовительный период, когда ученик еще не играет на инструменте. Его готовность к практической игре индивидуальна. В зависимости от личных качеств ученика, от уровня его музыкального восприятия, интеллектуального развития и физического состояния педагог устанавливает продолжительность подготовительного периода.</w:t>
      </w:r>
    </w:p>
    <w:p w14:paraId="513F34A3" w14:textId="77777777" w:rsidR="00793A96" w:rsidRPr="00793A96" w:rsidRDefault="00793A96" w:rsidP="00793A96">
      <w:pPr>
        <w:pStyle w:val="Style10"/>
        <w:spacing w:line="274" w:lineRule="exact"/>
        <w:jc w:val="both"/>
      </w:pPr>
    </w:p>
    <w:p w14:paraId="00D33480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Выбор репертуара</w:t>
      </w:r>
    </w:p>
    <w:p w14:paraId="4191B977" w14:textId="77777777" w:rsidR="00793A96" w:rsidRPr="00793A96" w:rsidRDefault="00793A96" w:rsidP="00793A96">
      <w:pPr>
        <w:pStyle w:val="Style10"/>
        <w:spacing w:line="274" w:lineRule="exact"/>
      </w:pPr>
      <w:r w:rsidRPr="00793A96">
        <w:t>В настоящее время в музыкальную школу стали принимать детей без вступительных экзаменов, организовали подготовительные классы для детей раннего возраста (5-7 лет), из репертуарной программы были извлечены многие произведения, в программу обучения введены новые специализации и т.д. На фоне произошедших нововведений хочется обратить особое внимание на необходимость поиска методических пособий, которые смогут помочь сделать процесс приобщения к музыке и овладения навыками игры на инструменте доступными ребенку с самыми обычными данными. Часто возникает ситуация, когда при общепринятом подходе изучения нотной грамоты, у детей пропадает желание заниматься музыкой.</w:t>
      </w:r>
    </w:p>
    <w:p w14:paraId="0E84CF18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С точки зрения психологов все многообразие человеческой деятельности сводится к трем основным видам - игре, учебе и труду. Ведущим из них является тот, в ходе которого происходит в данный период основное развитие психологических функций и способностей. Так, для дошкольников ведущей деятельностью является игра. Именно в процессе игры у ребенка формируется внимание, воображение, управление своим поведением. Если ребенка в 5-8 лет лишить игры и полностью включить в трудовую деятельность, то это может привести к задержке его развития, либо к однобокому </w:t>
      </w:r>
      <w:r w:rsidRPr="00793A96">
        <w:lastRenderedPageBreak/>
        <w:t>развитию.</w:t>
      </w:r>
    </w:p>
    <w:p w14:paraId="180987E4" w14:textId="77777777" w:rsidR="00793A96" w:rsidRPr="00793A96" w:rsidRDefault="00793A96" w:rsidP="00793A96">
      <w:pPr>
        <w:pStyle w:val="Style10"/>
        <w:spacing w:line="274" w:lineRule="exact"/>
      </w:pPr>
      <w:r w:rsidRPr="00793A96">
        <w:t>Для детей школьного возраста ведущей деятельностью становится учеба. Но они по-прежнему много и охотно играют. При поступлении в школу происходит смена ведущего вида деятельности. Игра уступает место учебе. Значит, ребенок, не желающий учиться, сопротивляется и протестует против смены ведущей деятельности. Мы должны понять ребенка, войти в его ситуацию. Понять, почему он не хочет учиться. Потому, что ему трудно, не совсем понятно, недостаточно интересно.</w:t>
      </w:r>
    </w:p>
    <w:p w14:paraId="40AEE3D6" w14:textId="77777777" w:rsidR="00793A96" w:rsidRPr="00793A96" w:rsidRDefault="00793A96" w:rsidP="00793A96">
      <w:pPr>
        <w:pStyle w:val="Style10"/>
        <w:spacing w:line="274" w:lineRule="exact"/>
      </w:pPr>
      <w:r w:rsidRPr="00793A96">
        <w:t>Как сделать интересными и любимыми занятия музыкой? Этому могут способствовать то, что будит воображение - музыкальный материал, рисунок, текст песенок, сказка-рассказ. Большую роль могут сыграть и родители, помогающие ребенку дома.</w:t>
      </w:r>
    </w:p>
    <w:p w14:paraId="10675074" w14:textId="77777777" w:rsidR="00793A96" w:rsidRPr="00793A96" w:rsidRDefault="00793A96" w:rsidP="00793A96">
      <w:pPr>
        <w:pStyle w:val="Style10"/>
        <w:spacing w:line="274" w:lineRule="exact"/>
      </w:pPr>
      <w:r w:rsidRPr="00793A96">
        <w:t>При выборе репертуара необходимо учитывать не только музыкальные задачи, но и черты характера ребенка: его интеллект, артистизм, темперамент, душевные качества, наклонности. Если вялому и медлительному ребенку предложить эмоциональную и подвижную пьесу, вряд ли можно ожидать успеха. Но проигрывать с ним такие вещи в классе стоит, на концерт же лучше выносить более спокойные. И наоборот: подвижному и возбудимому надо рекомендовать более сдержанные, философские произведения. Необходимо поддерживать стремление детей играть то или иное произведение, даже не соответствующее уровню их музыкального развития и техническим возможностям. Если ученик хочет сыграть какое-то произведение, значит — оно отвечает его эмоциональному состоянию. Ясно, что такие пьесы не надо прорабатывать в классе и тем более готовить их для концерта. Но предоставить свободу выбора нужно. Высокий репертуарный уровень побуждает к творческим поискам художественных образов. А серый репертуар, не соответствующий уровню интеллекта, снижает стремление заниматься музыкой.</w:t>
      </w:r>
    </w:p>
    <w:p w14:paraId="66861F18" w14:textId="77777777" w:rsidR="00793A96" w:rsidRPr="00793A96" w:rsidRDefault="00793A96" w:rsidP="00793A96">
      <w:pPr>
        <w:pStyle w:val="Style10"/>
        <w:spacing w:line="274" w:lineRule="exact"/>
      </w:pPr>
      <w:r w:rsidRPr="00793A96">
        <w:t>Поэзия обогащает эмоциональное восприятие, переживание музыки. Смысловое и образное насыщение мелодий, которые используются в детских сборниках, облегчает работу, помогает преодолеть пассивность восприятия, будит фантазию, увлеченность и желание творческих поисков художественных образов.</w:t>
      </w:r>
    </w:p>
    <w:p w14:paraId="4263DB52" w14:textId="77777777" w:rsidR="00793A96" w:rsidRPr="00793A96" w:rsidRDefault="00793A96" w:rsidP="00793A96">
      <w:pPr>
        <w:pStyle w:val="Style10"/>
        <w:spacing w:line="274" w:lineRule="exact"/>
      </w:pPr>
      <w:r w:rsidRPr="00793A96">
        <w:t>Педагоги проводят массу времени в поисках необходимого репертуарного материала: из одного можно использовать пьесу, из другого — два упражнения, в третьем есть подходящая картинка, в четвертом — стихи... Хотелось бы найти музыкальные детские сборники с прекрасными мелодиями, стихами, иллюстрациями, с хорошо читаемыми детскими глазами нотами.</w:t>
      </w:r>
    </w:p>
    <w:p w14:paraId="0BE1BF72" w14:textId="77777777" w:rsidR="00793A96" w:rsidRPr="00793A96" w:rsidRDefault="00793A96" w:rsidP="00793A96">
      <w:pPr>
        <w:pStyle w:val="Style10"/>
        <w:spacing w:line="274" w:lineRule="exact"/>
      </w:pPr>
      <w:r w:rsidRPr="00793A96">
        <w:t>Именно с этой позиции проанализировав некоторые сборники, составленные для детей, начинающих учиться музыке, осваивающих нотную грамоту.</w:t>
      </w:r>
    </w:p>
    <w:p w14:paraId="6E7A260B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С. Барсукова «Веселая музыкальная гимнастика». Сборник состоит из 67 мини-пьес. Эти упражнения способствуют развитию технических навыков начинающих музыкантов: исполнению различных штрихов, двойных нот и аккордов, гаммообразного движения, игре двумя руками в зеркальном и параллельном движении, координации рук. Все упражнения легко ассоциируются с какими-либо гимнастическими упражнениями: ходьба, бег, прыжки, наклоны, приседания, раскачивание и т.д. эти пьесы иллюстрируются картинками, которые способствуют усвоению материала и развивают образное мышление учащегося. Упражнения выстроены в порядке постепенного усложнения материала.</w:t>
      </w:r>
    </w:p>
    <w:p w14:paraId="5F126596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proofErr w:type="spellStart"/>
      <w:r w:rsidRPr="00793A96">
        <w:t>Гнесина</w:t>
      </w:r>
      <w:proofErr w:type="spellEnd"/>
      <w:r w:rsidRPr="00793A96">
        <w:t xml:space="preserve"> Е. «Фортепианная азбука» - довольно скучный по оформлению, но прекрасный по содержанию сборник упражнений.</w:t>
      </w:r>
    </w:p>
    <w:p w14:paraId="5FD0136B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Н.Н. Горошко «Музыкальная азбука для самых маленьких». Сборник призван сделать процесс приобщения к музыке и овладение навыками игры на инструменте доступными для детей с самыми обычными данными. Эта система уроков основана на ярком музыкальном материале в сочетании с рисунками, текстами песенок, сказками, сопровождающими игру на инструменте. Предлагаемая в книге методика апробирована в музыкальных школах и имеет большой успех. Автор предлагает несколько первых уроков, которые могут послужить развивающей основой для фантазии преподавателей, пожелавших воспользоваться этой методикой.</w:t>
      </w:r>
    </w:p>
    <w:p w14:paraId="4C85C73D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proofErr w:type="spellStart"/>
      <w:r w:rsidRPr="00793A96">
        <w:lastRenderedPageBreak/>
        <w:t>Геталова</w:t>
      </w:r>
      <w:proofErr w:type="spellEnd"/>
      <w:r w:rsidRPr="00793A96">
        <w:t xml:space="preserve"> О., </w:t>
      </w:r>
      <w:proofErr w:type="spellStart"/>
      <w:r w:rsidRPr="00793A96">
        <w:t>Визная</w:t>
      </w:r>
      <w:proofErr w:type="spellEnd"/>
      <w:r w:rsidRPr="00793A96">
        <w:t xml:space="preserve"> И. «В музыку с радостью». Полная учебная программа 1-го года обучения игре на фортепиано. Первый раздел — это собственно учебник, где пьесы обязательно разучивать именно в данной последовательности (многие из них сознательно упрощены). Второй раздел — хрестоматия для первоклассника, составленная из лучших образцов фортепианной музыки для детей. Третий раздел — ансамбли, большинство из которых публикуется впервые. Прекрасная подборка пьес, очень хорошо, неторопливо выставлены по возрастанию трудности, все очень доступно и на высоком художественном уровне.</w:t>
      </w:r>
    </w:p>
    <w:p w14:paraId="4339410F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Н. Кончаловская «Нотная азбука» 1984г - прекрасный красочный сборник в стихах о нотной грамоте, яркие иллюстрации. Это не сборник фортепианных пьес, а именно освоение нотной грамоты, яркие пьески для слушания и песенки.</w:t>
      </w:r>
    </w:p>
    <w:p w14:paraId="0681A462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И. Королькова «Крохе-музыканту» этот сборник является методическим пособием, предназначенным для обучения игре на фортепиано детей с 5-6-летнего возраста. Весь нотный материал публикуется впервые. Тексты песенок образны и просты по содержанию. В силу особенностей детской психологии автор считает нецелесообразным перегружать нотный текст лишними знаками, поэтому в песенках отсутствуют паузы, не имеющие мелодического значения. По этой же причине не проставлена и аппликатура. Гармоническим дополнением к мелодиям служит партия учителя. Представлены также несколько ритмических упражнений.</w:t>
      </w:r>
    </w:p>
    <w:p w14:paraId="368C0577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 xml:space="preserve">А. Г. </w:t>
      </w:r>
      <w:proofErr w:type="spellStart"/>
      <w:r w:rsidRPr="00793A96">
        <w:t>Классен</w:t>
      </w:r>
      <w:proofErr w:type="spellEnd"/>
      <w:r w:rsidRPr="00793A96">
        <w:t xml:space="preserve"> «Фортепианные эскизы» (юношеские пьесы) и «Детские пьесы» (сборник детских пьес в 2, 4 и 10 рук). Автор активно предлагает свои сборники через интернет.</w:t>
      </w:r>
    </w:p>
    <w:p w14:paraId="34BA731C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Литовко «Изучение басового ключа маленькими пианистами». Сборник весь написан в басовом ключе.</w:t>
      </w:r>
    </w:p>
    <w:p w14:paraId="6FDEBA95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 xml:space="preserve">Литовко «Музыкальный </w:t>
      </w:r>
      <w:proofErr w:type="spellStart"/>
      <w:r w:rsidRPr="00793A96">
        <w:t>букварик</w:t>
      </w:r>
      <w:proofErr w:type="spellEnd"/>
      <w:r w:rsidRPr="00793A96">
        <w:t>». Предназначен как для занятий с педагогом, так и для занятий дома с родителями. Содержит подробные методические рекомендации для каждой пьесы в отдельности. Может быть полезен если родители ученика принимают активное участие в занятиях. Минус - не яркий, нет иллюстраций, вряд ли заинтересует самого ученика.</w:t>
      </w:r>
    </w:p>
    <w:p w14:paraId="4EA8D5EC" w14:textId="77777777" w:rsidR="00793A96" w:rsidRPr="00793A96" w:rsidRDefault="00793A96" w:rsidP="00793A96">
      <w:pPr>
        <w:pStyle w:val="Style10"/>
        <w:spacing w:line="274" w:lineRule="exact"/>
      </w:pPr>
      <w:r w:rsidRPr="00793A96">
        <w:t>10.«Пора играть, малыш!» Также ориентирован на родителей, занимающихся с детьми дома. Очень хорошая последовательность расположения материала. Каждый прием игры, каждое новое понятие отдельно (по несколько пьесок). Легкие детские попевки и пьески. Вначале пьески даны с аккомпанементом педагога. Прекрасные доступные тексты, понятные музыкальные образы. Предполагается, что иллюстрации будет раскрашивать ученик.</w:t>
      </w:r>
    </w:p>
    <w:p w14:paraId="3E2398E0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11. «Большая музыка - маленькому музыканту» Т. </w:t>
      </w:r>
      <w:proofErr w:type="spellStart"/>
      <w:r w:rsidRPr="00793A96">
        <w:t>Юдовина</w:t>
      </w:r>
      <w:proofErr w:type="spellEnd"/>
      <w:r w:rsidRPr="00793A96">
        <w:t>-Гальперина предлагает маленьким детям играть отрывки из серьезной классической музыки. Это легчайшие (буквально для первоклассников) переложения известных произведений Грига, Штрауса, Россини и т.д., отрывки из опер и симфоний. Каждая пьеса дополнена краткой биографией композитора и небольшим анекдотом, с ним связанным. Она считает, что именно такого «продукта» не хватает в библиотечке малышей. Сборник рекомендуется в качестве пьес для самостоятельного разучивания и музицирования дома, для расширения кругозора.</w:t>
      </w:r>
    </w:p>
    <w:p w14:paraId="76AC908E" w14:textId="77777777" w:rsidR="00793A96" w:rsidRDefault="00793A96" w:rsidP="00093B39">
      <w:pPr>
        <w:pStyle w:val="Style10"/>
        <w:widowControl/>
        <w:spacing w:line="274" w:lineRule="exact"/>
        <w:jc w:val="both"/>
      </w:pPr>
    </w:p>
    <w:p w14:paraId="553286DA" w14:textId="77777777" w:rsidR="00A1560D" w:rsidRDefault="00A1560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0E6C4F5C" w14:textId="77777777" w:rsidR="00A1560D" w:rsidRDefault="00A1560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656D8E7B" w14:textId="77777777" w:rsidR="00256EB6" w:rsidRDefault="00256EB6" w:rsidP="00256EB6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1607B2CE" w14:textId="77777777" w:rsidR="00256EB6" w:rsidRDefault="00256EB6" w:rsidP="00256EB6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3B1EAE73" w14:textId="77777777" w:rsidR="00256EB6" w:rsidRDefault="00256EB6" w:rsidP="00256EB6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4E7DAC6D" w14:textId="77777777" w:rsidR="00256EB6" w:rsidRDefault="00256EB6" w:rsidP="00256EB6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05D85F2F" w14:textId="77777777" w:rsidR="00256EB6" w:rsidRDefault="00256EB6" w:rsidP="00256EB6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138B56A8" w14:textId="464CA811" w:rsidR="00256EB6" w:rsidRDefault="00256EB6" w:rsidP="00256EB6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  <w:bookmarkStart w:id="2" w:name="_Hlk93498691"/>
      <w:r>
        <w:rPr>
          <w:rStyle w:val="FontStyle35"/>
          <w:b/>
          <w:sz w:val="28"/>
          <w:szCs w:val="28"/>
        </w:rPr>
        <w:lastRenderedPageBreak/>
        <w:t>Учебный план</w:t>
      </w:r>
    </w:p>
    <w:p w14:paraId="63881AC2" w14:textId="7C6328E6" w:rsidR="00256EB6" w:rsidRPr="009F697D" w:rsidRDefault="00256EB6" w:rsidP="00256EB6">
      <w:pPr>
        <w:pStyle w:val="Style11"/>
        <w:widowControl/>
        <w:spacing w:before="62" w:line="240" w:lineRule="auto"/>
        <w:ind w:left="3283"/>
        <w:jc w:val="left"/>
        <w:rPr>
          <w:rStyle w:val="FontStyle35"/>
          <w:bCs/>
        </w:rPr>
      </w:pPr>
      <w:bookmarkStart w:id="3" w:name="_Hlk93496711"/>
      <w:bookmarkStart w:id="4" w:name="_Hlk93498674"/>
      <w:r>
        <w:rPr>
          <w:rStyle w:val="FontStyle35"/>
          <w:bCs/>
        </w:rPr>
        <w:t xml:space="preserve">  </w:t>
      </w:r>
      <w:r w:rsidRPr="009F697D">
        <w:rPr>
          <w:rStyle w:val="FontStyle35"/>
          <w:bCs/>
        </w:rPr>
        <w:t>1 год обучения</w:t>
      </w: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256EB6" w14:paraId="017103EE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7795D" w14:textId="77777777" w:rsidR="00256EB6" w:rsidRDefault="00256EB6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7CC69" w14:textId="77777777" w:rsidR="00256EB6" w:rsidRDefault="00256EB6" w:rsidP="000742DE">
            <w:pPr>
              <w:pStyle w:val="Style21"/>
              <w:widowControl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9BA14" w14:textId="77777777" w:rsidR="00256EB6" w:rsidRDefault="00256EB6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45441" w14:textId="77777777" w:rsidR="00256EB6" w:rsidRDefault="00256EB6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256EB6" w14:paraId="7ABDA7E9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06B6B" w14:textId="77777777" w:rsidR="00256EB6" w:rsidRDefault="00256EB6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5DD48" w14:textId="77777777" w:rsidR="00256EB6" w:rsidRDefault="00256EB6" w:rsidP="000742DE">
            <w:pPr>
              <w:pStyle w:val="Style21"/>
              <w:widowControl/>
              <w:spacing w:line="274" w:lineRule="exact"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Музыкальный инструмент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710A9" w14:textId="1B85AFFA" w:rsidR="00256EB6" w:rsidRDefault="00256EB6" w:rsidP="000742DE">
            <w:pPr>
              <w:pStyle w:val="Style21"/>
              <w:widowControl/>
              <w:spacing w:line="240" w:lineRule="auto"/>
              <w:ind w:left="936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706D3" w14:textId="41DC30EA" w:rsidR="00256EB6" w:rsidRDefault="00256EB6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34</w:t>
            </w:r>
          </w:p>
        </w:tc>
      </w:tr>
      <w:tr w:rsidR="00256EB6" w14:paraId="4FBAE714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F9EFD" w14:textId="77777777" w:rsidR="00256EB6" w:rsidRDefault="00256EB6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327CE" w14:textId="77777777" w:rsidR="00256EB6" w:rsidRDefault="00256EB6" w:rsidP="000742DE">
            <w:pPr>
              <w:pStyle w:val="Style1"/>
              <w:widowControl/>
            </w:pPr>
            <w:r>
              <w:rPr>
                <w:rStyle w:val="FontStyle35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ABFC9" w14:textId="5BD2F424" w:rsidR="00256EB6" w:rsidRDefault="00256EB6" w:rsidP="000742DE">
            <w:pPr>
              <w:pStyle w:val="Style21"/>
              <w:widowControl/>
              <w:spacing w:line="240" w:lineRule="auto"/>
              <w:ind w:left="941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C5377" w14:textId="1283834A" w:rsidR="00256EB6" w:rsidRDefault="00256EB6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34</w:t>
            </w:r>
          </w:p>
        </w:tc>
      </w:tr>
      <w:bookmarkEnd w:id="3"/>
    </w:tbl>
    <w:p w14:paraId="503FC501" w14:textId="77777777" w:rsidR="00256EB6" w:rsidRDefault="00256EB6" w:rsidP="00256EB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39758FEE" w14:textId="09821AC5" w:rsidR="00256EB6" w:rsidRPr="009F697D" w:rsidRDefault="00256EB6" w:rsidP="00256EB6">
      <w:pPr>
        <w:pStyle w:val="Style11"/>
        <w:widowControl/>
        <w:spacing w:before="62" w:line="240" w:lineRule="auto"/>
        <w:ind w:left="3283"/>
        <w:jc w:val="left"/>
        <w:rPr>
          <w:rStyle w:val="FontStyle35"/>
          <w:bCs/>
        </w:rPr>
      </w:pPr>
      <w:r>
        <w:rPr>
          <w:rStyle w:val="FontStyle35"/>
          <w:bCs/>
        </w:rPr>
        <w:t>1</w:t>
      </w:r>
      <w:r w:rsidRPr="009F697D">
        <w:rPr>
          <w:rStyle w:val="FontStyle35"/>
          <w:bCs/>
        </w:rPr>
        <w:t xml:space="preserve"> год обучения</w:t>
      </w: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256EB6" w14:paraId="7C6320BB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F6BC2" w14:textId="77777777" w:rsidR="00256EB6" w:rsidRDefault="00256EB6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75EA90" w14:textId="77777777" w:rsidR="00256EB6" w:rsidRDefault="00256EB6" w:rsidP="000742DE">
            <w:pPr>
              <w:pStyle w:val="Style21"/>
              <w:widowControl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45E2B" w14:textId="77777777" w:rsidR="00256EB6" w:rsidRDefault="00256EB6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D78E2" w14:textId="77777777" w:rsidR="00256EB6" w:rsidRDefault="00256EB6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256EB6" w14:paraId="5299C45B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BB3B4" w14:textId="77777777" w:rsidR="00256EB6" w:rsidRDefault="00256EB6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9A6FA" w14:textId="77777777" w:rsidR="00256EB6" w:rsidRDefault="00256EB6" w:rsidP="000742DE">
            <w:pPr>
              <w:pStyle w:val="Style21"/>
              <w:widowControl/>
              <w:spacing w:line="274" w:lineRule="exact"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Музыкальный инструмент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67B390" w14:textId="7D995692" w:rsidR="00256EB6" w:rsidRDefault="00256EB6" w:rsidP="000742DE">
            <w:pPr>
              <w:pStyle w:val="Style21"/>
              <w:widowControl/>
              <w:spacing w:line="240" w:lineRule="auto"/>
              <w:ind w:left="936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609DFC" w14:textId="1F1A119D" w:rsidR="00256EB6" w:rsidRDefault="00256EB6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68</w:t>
            </w:r>
          </w:p>
        </w:tc>
      </w:tr>
      <w:tr w:rsidR="00256EB6" w14:paraId="7424B2A9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0EC1E7" w14:textId="77777777" w:rsidR="00256EB6" w:rsidRDefault="00256EB6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31BBE0" w14:textId="77777777" w:rsidR="00256EB6" w:rsidRDefault="00256EB6" w:rsidP="000742DE">
            <w:pPr>
              <w:pStyle w:val="Style1"/>
              <w:widowControl/>
            </w:pPr>
            <w:r>
              <w:rPr>
                <w:rStyle w:val="FontStyle35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124B6" w14:textId="33A82BC9" w:rsidR="00256EB6" w:rsidRDefault="00256EB6" w:rsidP="000742DE">
            <w:pPr>
              <w:pStyle w:val="Style21"/>
              <w:widowControl/>
              <w:spacing w:line="240" w:lineRule="auto"/>
              <w:ind w:left="941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A5DFF" w14:textId="57FE6F3F" w:rsidR="00256EB6" w:rsidRDefault="00256EB6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68</w:t>
            </w:r>
          </w:p>
        </w:tc>
      </w:tr>
      <w:bookmarkEnd w:id="2"/>
      <w:bookmarkEnd w:id="4"/>
    </w:tbl>
    <w:p w14:paraId="40478A24" w14:textId="77777777" w:rsidR="00256EB6" w:rsidRDefault="00256EB6" w:rsidP="00256EB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029F271B" w14:textId="69F9CDE5" w:rsidR="00256EB6" w:rsidRDefault="00256EB6" w:rsidP="00256EB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2F5CBF15" w14:textId="141B49E5" w:rsidR="00865446" w:rsidRDefault="00865446" w:rsidP="00256EB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75EE91AE" w14:textId="5C57C8F4" w:rsidR="00865446" w:rsidRDefault="00865446" w:rsidP="00256EB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2EC52583" w14:textId="75197607" w:rsidR="00865446" w:rsidRDefault="00865446" w:rsidP="00256EB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  <w:r w:rsidRPr="00865446">
        <w:rPr>
          <w:rStyle w:val="FontStyle36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8085686" wp14:editId="62A42BCB">
            <wp:simplePos x="0" y="0"/>
            <wp:positionH relativeFrom="column">
              <wp:posOffset>536575</wp:posOffset>
            </wp:positionH>
            <wp:positionV relativeFrom="paragraph">
              <wp:posOffset>0</wp:posOffset>
            </wp:positionV>
            <wp:extent cx="5940425" cy="84556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D6EEAE" w14:textId="7B8F4380" w:rsidR="00865446" w:rsidRDefault="00865446" w:rsidP="00256EB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06132BC0" w14:textId="77777777" w:rsidR="00865446" w:rsidRDefault="00865446" w:rsidP="00865446">
      <w:pPr>
        <w:pStyle w:val="Style12"/>
        <w:widowControl/>
        <w:spacing w:before="62" w:line="274" w:lineRule="exact"/>
        <w:ind w:right="-1"/>
        <w:jc w:val="left"/>
        <w:rPr>
          <w:rStyle w:val="FontStyle36"/>
        </w:rPr>
      </w:pPr>
    </w:p>
    <w:p w14:paraId="6C2D410E" w14:textId="56FEA8D0" w:rsidR="0082069F" w:rsidRDefault="0082069F" w:rsidP="00256EB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  <w:r>
        <w:rPr>
          <w:rStyle w:val="FontStyle36"/>
        </w:rPr>
        <w:lastRenderedPageBreak/>
        <w:t xml:space="preserve">УЧЕБНО - ТЕМАТИЧЕСКИЙ ПЛАН </w:t>
      </w:r>
    </w:p>
    <w:p w14:paraId="1F259E9D" w14:textId="77777777" w:rsidR="0082069F" w:rsidRDefault="0082069F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tbl>
      <w:tblPr>
        <w:tblW w:w="978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7"/>
        <w:gridCol w:w="1109"/>
        <w:gridCol w:w="1128"/>
        <w:gridCol w:w="1354"/>
      </w:tblGrid>
      <w:tr w:rsidR="00A1560D" w14:paraId="3F93DC7A" w14:textId="77777777" w:rsidTr="00B360F3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2AF80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37965" w14:textId="77777777" w:rsidR="00A1560D" w:rsidRDefault="00A1560D" w:rsidP="00FA2A9C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6504DC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86A53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Практика</w:t>
            </w:r>
          </w:p>
        </w:tc>
      </w:tr>
      <w:tr w:rsidR="00A1560D" w14:paraId="064F879E" w14:textId="77777777" w:rsidTr="00B360F3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E0492" w14:textId="77777777" w:rsidR="00A1560D" w:rsidRDefault="00A1560D" w:rsidP="00FA2A9C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Организация музыкальных интересов уч-ся:</w:t>
            </w:r>
          </w:p>
          <w:p w14:paraId="4B821D1F" w14:textId="77777777" w:rsidR="00A1560D" w:rsidRDefault="00A1560D" w:rsidP="00FA2A9C">
            <w:pPr>
              <w:pStyle w:val="Style27"/>
              <w:widowControl/>
              <w:tabs>
                <w:tab w:val="left" w:pos="1190"/>
              </w:tabs>
              <w:spacing w:line="274" w:lineRule="exact"/>
              <w:rPr>
                <w:rStyle w:val="FontStyle37"/>
              </w:rPr>
            </w:pPr>
            <w:r>
              <w:rPr>
                <w:rStyle w:val="FontStyle37"/>
              </w:rPr>
              <w:t>1.</w:t>
            </w:r>
            <w:r>
              <w:rPr>
                <w:rStyle w:val="FontStyle37"/>
                <w:sz w:val="20"/>
                <w:szCs w:val="20"/>
              </w:rPr>
              <w:tab/>
            </w:r>
            <w:r>
              <w:rPr>
                <w:rStyle w:val="FontStyle37"/>
              </w:rPr>
              <w:t>Историческая справка об инструменте</w:t>
            </w:r>
          </w:p>
          <w:p w14:paraId="59A3FE0F" w14:textId="77777777" w:rsidR="00A1560D" w:rsidRDefault="00A1560D" w:rsidP="00FA2A9C">
            <w:pPr>
              <w:pStyle w:val="Style27"/>
              <w:widowControl/>
              <w:tabs>
                <w:tab w:val="left" w:pos="1190"/>
              </w:tabs>
              <w:spacing w:line="274" w:lineRule="exact"/>
              <w:rPr>
                <w:rStyle w:val="FontStyle37"/>
              </w:rPr>
            </w:pPr>
            <w:r>
              <w:rPr>
                <w:rStyle w:val="FontStyle37"/>
              </w:rPr>
              <w:t>2.</w:t>
            </w:r>
            <w:r>
              <w:rPr>
                <w:rStyle w:val="FontStyle37"/>
                <w:sz w:val="20"/>
                <w:szCs w:val="20"/>
              </w:rPr>
              <w:tab/>
            </w:r>
            <w:r>
              <w:rPr>
                <w:rStyle w:val="FontStyle37"/>
              </w:rPr>
              <w:t>Беседы о музыке</w:t>
            </w:r>
          </w:p>
          <w:p w14:paraId="03567073" w14:textId="51FC2D70" w:rsidR="00A1560D" w:rsidRDefault="001C1FD8" w:rsidP="00FA2A9C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3</w:t>
            </w:r>
            <w:r w:rsidR="00A1560D">
              <w:rPr>
                <w:rStyle w:val="FontStyle37"/>
              </w:rPr>
              <w:t>. Слушание музыки на уроках (игра преподавателя, звукозаписи)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CBFE3F" w14:textId="77777777" w:rsidR="00256EB6" w:rsidRDefault="00A1560D" w:rsidP="00FA2A9C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 xml:space="preserve">0,5 </w:t>
            </w:r>
          </w:p>
          <w:p w14:paraId="2FE5B8A7" w14:textId="77777777" w:rsidR="00256EB6" w:rsidRDefault="00A1560D" w:rsidP="00FA2A9C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 xml:space="preserve">0,5 </w:t>
            </w:r>
          </w:p>
          <w:p w14:paraId="2624ADF1" w14:textId="70E58329" w:rsidR="00A1560D" w:rsidRDefault="00A1560D" w:rsidP="00FA2A9C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68A68" w14:textId="77777777" w:rsidR="00256EB6" w:rsidRDefault="00A1560D" w:rsidP="00FA2A9C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 xml:space="preserve">0,5 </w:t>
            </w:r>
          </w:p>
          <w:p w14:paraId="63968B56" w14:textId="77777777" w:rsidR="00256EB6" w:rsidRDefault="00A1560D" w:rsidP="00FA2A9C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  <w:p w14:paraId="6831B8EF" w14:textId="4BC870A7" w:rsidR="00A1560D" w:rsidRDefault="00A1560D" w:rsidP="00FA2A9C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 xml:space="preserve"> 0,5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A8A5F" w14:textId="77777777" w:rsidR="00A1560D" w:rsidRDefault="00A1560D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  <w:p w14:paraId="53A88A60" w14:textId="77777777" w:rsidR="00256EB6" w:rsidRDefault="00256EB6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  <w:p w14:paraId="5690A67A" w14:textId="03D16623" w:rsidR="00256EB6" w:rsidRDefault="00256EB6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</w:tr>
      <w:tr w:rsidR="00A1560D" w14:paraId="352AB4AE" w14:textId="77777777" w:rsidTr="00B360F3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125E17" w14:textId="77777777" w:rsidR="00A1560D" w:rsidRDefault="00A1560D" w:rsidP="00FA2A9C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Упражнения на расслабления и координацию, приспособление корпуса к инструменту, пальчиковые упражнения;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FB059D8" w14:textId="65F18CA1" w:rsidR="00A1560D" w:rsidRDefault="00256EB6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7383DD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0,5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96B1AA" w14:textId="4A534768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  <w:r w:rsidR="00256EB6">
              <w:rPr>
                <w:rStyle w:val="FontStyle37"/>
              </w:rPr>
              <w:t>.5</w:t>
            </w:r>
          </w:p>
        </w:tc>
      </w:tr>
      <w:tr w:rsidR="00A1560D" w14:paraId="2FCF0994" w14:textId="77777777" w:rsidTr="00B360F3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2623C98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формирование звуко-высотных слуховых представлений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DBB74B3" w14:textId="3E265205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0.5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78DCEE" w14:textId="612B449C" w:rsidR="00A1560D" w:rsidRPr="00B360F3" w:rsidRDefault="00B360F3" w:rsidP="00FA2A9C">
            <w:pPr>
              <w:pStyle w:val="Style23"/>
              <w:widowControl/>
              <w:jc w:val="center"/>
              <w:rPr>
                <w:rStyle w:val="FontStyle40"/>
                <w:b w:val="0"/>
                <w:bCs w:val="0"/>
              </w:rPr>
            </w:pPr>
            <w:r w:rsidRPr="00B360F3">
              <w:rPr>
                <w:rStyle w:val="FontStyle40"/>
                <w:b w:val="0"/>
                <w:bCs w:val="0"/>
              </w:rPr>
              <w:t>0.5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0717F" w14:textId="50A482AA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</w:tr>
      <w:tr w:rsidR="00A1560D" w14:paraId="6529923C" w14:textId="77777777" w:rsidTr="00B360F3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AF3095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простейшие двигательно-постановочные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E79859" w14:textId="5BAF8ED3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C6E77" w14:textId="77777777" w:rsidR="00A1560D" w:rsidRDefault="00A1560D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B6A6CA" w14:textId="1F92C023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</w:t>
            </w:r>
          </w:p>
        </w:tc>
      </w:tr>
      <w:tr w:rsidR="00A1560D" w14:paraId="5BFF0A8E" w14:textId="77777777" w:rsidTr="00B360F3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EE2F4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Ритмические упражнения</w:t>
            </w:r>
          </w:p>
          <w:p w14:paraId="06DBF57F" w14:textId="62445FB2" w:rsidR="00B360F3" w:rsidRDefault="00B360F3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Развитие музыкальной грамотности, изучение нотной грамоты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94266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  <w:p w14:paraId="3F65B99E" w14:textId="5E753BEA" w:rsidR="00B360F3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5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A6C47" w14:textId="77777777" w:rsidR="00A1560D" w:rsidRDefault="00A1560D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  <w:p w14:paraId="3C8EA9E1" w14:textId="7D78D1E8" w:rsidR="00B360F3" w:rsidRPr="00B360F3" w:rsidRDefault="00B360F3" w:rsidP="00FA2A9C">
            <w:pPr>
              <w:pStyle w:val="Style23"/>
              <w:widowControl/>
              <w:jc w:val="center"/>
              <w:rPr>
                <w:rStyle w:val="FontStyle40"/>
                <w:b w:val="0"/>
                <w:bCs w:val="0"/>
              </w:rPr>
            </w:pPr>
            <w:r w:rsidRPr="00B360F3">
              <w:rPr>
                <w:rStyle w:val="FontStyle40"/>
                <w:b w:val="0"/>
                <w:bCs w:val="0"/>
              </w:rPr>
              <w:t>2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6EBCB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  <w:p w14:paraId="48180184" w14:textId="5FB0AD33" w:rsidR="00B360F3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</w:t>
            </w:r>
          </w:p>
        </w:tc>
      </w:tr>
      <w:tr w:rsidR="00A1560D" w14:paraId="75EFB251" w14:textId="77777777" w:rsidTr="00B360F3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244CF1D" w14:textId="77777777" w:rsidR="00A1560D" w:rsidRDefault="00A1560D" w:rsidP="00FA2A9C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Работа над репертуаром:</w:t>
            </w:r>
          </w:p>
          <w:p w14:paraId="04CA6A19" w14:textId="77777777" w:rsidR="00A1560D" w:rsidRDefault="00A1560D" w:rsidP="00FA2A9C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1. Работа над основными принципами звукоизвлечения.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54FD66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B8A145D" w14:textId="45B16078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B3BF33F" w14:textId="5DBD6D26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</w:tr>
      <w:tr w:rsidR="00A1560D" w14:paraId="57E82571" w14:textId="77777777" w:rsidTr="00B360F3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98C624" w14:textId="77777777" w:rsidR="00A1560D" w:rsidRDefault="00A1560D" w:rsidP="00FA2A9C">
            <w:pPr>
              <w:pStyle w:val="Style14"/>
              <w:widowControl/>
              <w:spacing w:line="240" w:lineRule="auto"/>
              <w:ind w:left="1094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2. Работа над техническими приемами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F5F82C" w14:textId="323E0265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93E6017" w14:textId="7BFA60D0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8F91D5D" w14:textId="299A93AD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</w:tr>
      <w:tr w:rsidR="00A1560D" w14:paraId="788B2E53" w14:textId="77777777" w:rsidTr="00B360F3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41613" w14:textId="77777777" w:rsidR="00A1560D" w:rsidRDefault="00A1560D" w:rsidP="00FA2A9C">
            <w:pPr>
              <w:pStyle w:val="Style14"/>
              <w:widowControl/>
              <w:spacing w:line="278" w:lineRule="exact"/>
              <w:ind w:left="1099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3. Работа над интонацией (понятия: слово, фраза, предложение)</w:t>
            </w:r>
          </w:p>
          <w:p w14:paraId="7FF143C7" w14:textId="5F70775B" w:rsidR="00B360F3" w:rsidRDefault="00B360F3" w:rsidP="00B360F3">
            <w:pPr>
              <w:pStyle w:val="Style14"/>
              <w:widowControl/>
              <w:spacing w:line="278" w:lineRule="exact"/>
              <w:ind w:left="1099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4. Работа над музыкальной интонацией, образны мышлением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59A9EFC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  <w:p w14:paraId="09697D3C" w14:textId="77777777" w:rsidR="00B360F3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</w:p>
          <w:p w14:paraId="65C2206D" w14:textId="0FEEB8EE" w:rsidR="00B360F3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38CA0F" w14:textId="77777777" w:rsidR="00A1560D" w:rsidRPr="00B360F3" w:rsidRDefault="00B360F3" w:rsidP="00B360F3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 w:rsidRPr="00B360F3">
              <w:rPr>
                <w:rStyle w:val="FontStyle37"/>
              </w:rPr>
              <w:t>1</w:t>
            </w:r>
          </w:p>
          <w:p w14:paraId="76FD2ED5" w14:textId="77777777" w:rsidR="00B360F3" w:rsidRPr="00B360F3" w:rsidRDefault="00B360F3" w:rsidP="00B360F3">
            <w:pPr>
              <w:pStyle w:val="Style14"/>
              <w:widowControl/>
              <w:spacing w:line="240" w:lineRule="auto"/>
              <w:rPr>
                <w:rStyle w:val="FontStyle37"/>
              </w:rPr>
            </w:pPr>
          </w:p>
          <w:p w14:paraId="6362EE9B" w14:textId="69FA87A7" w:rsidR="00B360F3" w:rsidRPr="00B360F3" w:rsidRDefault="00B360F3" w:rsidP="00B360F3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 w:rsidRPr="00B360F3">
              <w:rPr>
                <w:rStyle w:val="FontStyle37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3963FB" w14:textId="77777777" w:rsidR="00A1560D" w:rsidRDefault="00A1560D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  <w:p w14:paraId="56F8D96B" w14:textId="77777777" w:rsidR="00B360F3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</w:p>
          <w:p w14:paraId="6568978F" w14:textId="23B9B850" w:rsidR="00B360F3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</w:tr>
      <w:tr w:rsidR="00A1560D" w14:paraId="208D8159" w14:textId="77777777" w:rsidTr="00B360F3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D1D24" w14:textId="77777777" w:rsidR="00A1560D" w:rsidRDefault="00A1560D" w:rsidP="00FA2A9C">
            <w:pPr>
              <w:pStyle w:val="Style14"/>
              <w:widowControl/>
              <w:spacing w:line="240" w:lineRule="auto"/>
              <w:ind w:left="1094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4.  Работа над разнохарактерными 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3B2A3" w14:textId="35498228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6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8F8C7" w14:textId="4B330F9F" w:rsidR="00A1560D" w:rsidRPr="00B360F3" w:rsidRDefault="00B360F3" w:rsidP="00B360F3">
            <w:pPr>
              <w:pStyle w:val="Style1"/>
              <w:widowControl/>
              <w:jc w:val="center"/>
            </w:pPr>
            <w:r w:rsidRPr="00B360F3"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C8A97" w14:textId="104477E7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6</w:t>
            </w:r>
          </w:p>
        </w:tc>
      </w:tr>
      <w:tr w:rsidR="00A1560D" w14:paraId="78B758F1" w14:textId="77777777" w:rsidTr="00B360F3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7F98A" w14:textId="77777777" w:rsidR="00A1560D" w:rsidRDefault="00A1560D" w:rsidP="00FA2A9C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D048B" w14:textId="1AA43F3D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40111" w14:textId="77777777" w:rsidR="00A1560D" w:rsidRDefault="00A1560D" w:rsidP="00FA2A9C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9C855" w14:textId="606DDA41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</w:tr>
      <w:tr w:rsidR="00A1560D" w14:paraId="05EF9E9B" w14:textId="77777777" w:rsidTr="00B360F3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BFD41" w14:textId="77777777" w:rsidR="00A1560D" w:rsidRDefault="00A1560D" w:rsidP="00FA2A9C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F6914" w14:textId="44060C45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EDC2A" w14:textId="6C387715" w:rsidR="00A1560D" w:rsidRDefault="00B360F3" w:rsidP="00B360F3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0FE10" w14:textId="34DF0E68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</w:tr>
      <w:tr w:rsidR="00A1560D" w14:paraId="2DC85C75" w14:textId="77777777" w:rsidTr="00B360F3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45E46" w14:textId="77777777" w:rsidR="00A1560D" w:rsidRDefault="00A1560D" w:rsidP="00FA2A9C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18596" w14:textId="1DB928EC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EA362" w14:textId="6E078B9E" w:rsidR="00B360F3" w:rsidRDefault="00B360F3" w:rsidP="00B360F3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6,5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EC2EA" w14:textId="3A57B0D0" w:rsidR="00A1560D" w:rsidRDefault="00B360F3" w:rsidP="00FA2A9C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27</w:t>
            </w:r>
            <w:r w:rsidR="00A1560D">
              <w:rPr>
                <w:rStyle w:val="FontStyle37"/>
              </w:rPr>
              <w:t>,5</w:t>
            </w:r>
          </w:p>
        </w:tc>
      </w:tr>
    </w:tbl>
    <w:p w14:paraId="1C99CD07" w14:textId="77777777" w:rsidR="00A1560D" w:rsidRDefault="00A1560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6C81DDFF" w14:textId="77777777" w:rsidR="001C1FD8" w:rsidRDefault="001C1FD8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</w:p>
    <w:p w14:paraId="63B2EAD2" w14:textId="77777777" w:rsidR="001C1FD8" w:rsidRDefault="001C1FD8" w:rsidP="001C1FD8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61E767E8" w14:textId="77777777" w:rsidR="001C1FD8" w:rsidRDefault="001C1FD8" w:rsidP="001C1FD8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  <w:r>
        <w:rPr>
          <w:rStyle w:val="FontStyle36"/>
        </w:rPr>
        <w:t xml:space="preserve">УЧЕБНО - ТЕМАТИЧЕСКИЙ ПЛАН </w:t>
      </w:r>
    </w:p>
    <w:p w14:paraId="058A2586" w14:textId="77777777" w:rsidR="001C1FD8" w:rsidRDefault="001C1FD8" w:rsidP="001C1FD8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tbl>
      <w:tblPr>
        <w:tblW w:w="978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7"/>
        <w:gridCol w:w="1109"/>
        <w:gridCol w:w="1128"/>
        <w:gridCol w:w="1354"/>
      </w:tblGrid>
      <w:tr w:rsidR="001C1FD8" w14:paraId="1E50383F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E2AEC" w14:textId="77777777" w:rsidR="001C1FD8" w:rsidRDefault="001C1FD8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15DC6" w14:textId="77777777" w:rsidR="001C1FD8" w:rsidRDefault="001C1FD8" w:rsidP="000742DE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75E0E" w14:textId="77777777" w:rsidR="001C1FD8" w:rsidRDefault="001C1FD8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012DC" w14:textId="77777777" w:rsidR="001C1FD8" w:rsidRDefault="001C1FD8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Практика</w:t>
            </w:r>
          </w:p>
        </w:tc>
      </w:tr>
      <w:tr w:rsidR="001C1FD8" w14:paraId="4FB5C8A9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A96D1" w14:textId="77777777" w:rsidR="001C1FD8" w:rsidRDefault="001C1FD8" w:rsidP="000742DE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Организация музыкальных интересов уч-ся:</w:t>
            </w:r>
          </w:p>
          <w:p w14:paraId="0DC87FCF" w14:textId="77777777" w:rsidR="001C1FD8" w:rsidRDefault="001C1FD8" w:rsidP="000742DE">
            <w:pPr>
              <w:pStyle w:val="Style27"/>
              <w:widowControl/>
              <w:tabs>
                <w:tab w:val="left" w:pos="1190"/>
              </w:tabs>
              <w:spacing w:line="274" w:lineRule="exact"/>
              <w:rPr>
                <w:rStyle w:val="FontStyle37"/>
              </w:rPr>
            </w:pPr>
            <w:r>
              <w:rPr>
                <w:rStyle w:val="FontStyle37"/>
              </w:rPr>
              <w:t>1.</w:t>
            </w:r>
            <w:r>
              <w:rPr>
                <w:rStyle w:val="FontStyle37"/>
                <w:sz w:val="20"/>
                <w:szCs w:val="20"/>
              </w:rPr>
              <w:tab/>
            </w:r>
            <w:r>
              <w:rPr>
                <w:rStyle w:val="FontStyle37"/>
              </w:rPr>
              <w:t>Историческая справка об инструменте</w:t>
            </w:r>
          </w:p>
          <w:p w14:paraId="5FDBDE4C" w14:textId="77777777" w:rsidR="001C1FD8" w:rsidRDefault="001C1FD8" w:rsidP="000742DE">
            <w:pPr>
              <w:pStyle w:val="Style27"/>
              <w:widowControl/>
              <w:tabs>
                <w:tab w:val="left" w:pos="1190"/>
              </w:tabs>
              <w:spacing w:line="274" w:lineRule="exact"/>
              <w:rPr>
                <w:rStyle w:val="FontStyle37"/>
              </w:rPr>
            </w:pPr>
            <w:r>
              <w:rPr>
                <w:rStyle w:val="FontStyle37"/>
              </w:rPr>
              <w:t>2.</w:t>
            </w:r>
            <w:r>
              <w:rPr>
                <w:rStyle w:val="FontStyle37"/>
                <w:sz w:val="20"/>
                <w:szCs w:val="20"/>
              </w:rPr>
              <w:tab/>
            </w:r>
            <w:r>
              <w:rPr>
                <w:rStyle w:val="FontStyle37"/>
              </w:rPr>
              <w:t>Беседы о музыке</w:t>
            </w:r>
          </w:p>
          <w:p w14:paraId="10EBE8FF" w14:textId="40898CD6" w:rsidR="001C1FD8" w:rsidRDefault="001C1FD8" w:rsidP="000742DE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3. Слушание музыки на уроках (игра преподавателя, звукозаписи)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63AE1" w14:textId="380D4587" w:rsidR="001C1FD8" w:rsidRDefault="001C1FD8" w:rsidP="000742DE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 xml:space="preserve">1 </w:t>
            </w:r>
          </w:p>
          <w:p w14:paraId="181DA514" w14:textId="3A1AC0A5" w:rsidR="001C1FD8" w:rsidRDefault="001C1FD8" w:rsidP="000742DE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 xml:space="preserve">1 </w:t>
            </w:r>
          </w:p>
          <w:p w14:paraId="4452B3DA" w14:textId="320287D6" w:rsidR="001C1FD8" w:rsidRDefault="001C1FD8" w:rsidP="000742DE">
            <w:pPr>
              <w:pStyle w:val="Style14"/>
              <w:widowControl/>
              <w:spacing w:line="278" w:lineRule="exact"/>
              <w:ind w:left="283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A85E4" w14:textId="7243D759" w:rsidR="001C1FD8" w:rsidRDefault="001C1FD8" w:rsidP="000742DE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 xml:space="preserve">1 </w:t>
            </w:r>
          </w:p>
          <w:p w14:paraId="7B7F518B" w14:textId="74010F00" w:rsidR="001C1FD8" w:rsidRDefault="001C1FD8" w:rsidP="000742DE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  <w:p w14:paraId="5E6839E8" w14:textId="3B062E2E" w:rsidR="001C1FD8" w:rsidRDefault="001C1FD8" w:rsidP="000742DE">
            <w:pPr>
              <w:pStyle w:val="Style14"/>
              <w:widowControl/>
              <w:spacing w:line="274" w:lineRule="exact"/>
              <w:ind w:left="307"/>
              <w:rPr>
                <w:rStyle w:val="FontStyle37"/>
              </w:rPr>
            </w:pPr>
            <w:r>
              <w:rPr>
                <w:rStyle w:val="FontStyle37"/>
              </w:rPr>
              <w:t xml:space="preserve"> 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24F39" w14:textId="77777777" w:rsidR="001C1FD8" w:rsidRDefault="001C1FD8" w:rsidP="000742DE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  <w:p w14:paraId="252624A9" w14:textId="77777777" w:rsidR="001C1FD8" w:rsidRDefault="001C1FD8" w:rsidP="000742DE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  <w:p w14:paraId="435930E6" w14:textId="77777777" w:rsidR="001C1FD8" w:rsidRDefault="001C1FD8" w:rsidP="000742DE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</w:tr>
      <w:tr w:rsidR="001C1FD8" w14:paraId="290B856F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DFE4D2" w14:textId="77777777" w:rsidR="001C1FD8" w:rsidRDefault="001C1FD8" w:rsidP="000742DE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Упражнения на расслабления и координацию, приспособление корпуса к инструменту, пальчиковые упражнения;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5A1592" w14:textId="16249B7F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FA4E3E" w14:textId="7B3126BF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E986FF3" w14:textId="508FA4BD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</w:tr>
      <w:tr w:rsidR="001C1FD8" w14:paraId="762F35DB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0ACA18" w14:textId="77777777" w:rsidR="001C1FD8" w:rsidRDefault="001C1FD8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формирование звуко-высотных слуховых представлений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AF7BB3B" w14:textId="68A3C138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D6AF56" w14:textId="170938A0" w:rsidR="001C1FD8" w:rsidRPr="00B360F3" w:rsidRDefault="001C1FD8" w:rsidP="000742DE">
            <w:pPr>
              <w:pStyle w:val="Style23"/>
              <w:widowControl/>
              <w:jc w:val="center"/>
              <w:rPr>
                <w:rStyle w:val="FontStyle40"/>
                <w:b w:val="0"/>
                <w:bCs w:val="0"/>
              </w:rPr>
            </w:pPr>
            <w:r>
              <w:rPr>
                <w:rStyle w:val="FontStyle40"/>
                <w:b w:val="0"/>
                <w:bCs w:val="0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11351B" w14:textId="77777777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</w:tr>
      <w:tr w:rsidR="001C1FD8" w14:paraId="4BE37160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3205E0" w14:textId="77777777" w:rsidR="001C1FD8" w:rsidRDefault="001C1FD8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простейшие двигательно-постановочные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182AD4" w14:textId="27A159A4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6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82FF9A9" w14:textId="77777777" w:rsidR="001C1FD8" w:rsidRDefault="001C1FD8" w:rsidP="000742DE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897894" w14:textId="418C5CBD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6</w:t>
            </w:r>
          </w:p>
        </w:tc>
      </w:tr>
      <w:tr w:rsidR="001C1FD8" w14:paraId="0C7CCA3D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13EC6" w14:textId="77777777" w:rsidR="001C1FD8" w:rsidRDefault="001C1FD8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Ритмические упражнения</w:t>
            </w:r>
          </w:p>
          <w:p w14:paraId="4C521609" w14:textId="77777777" w:rsidR="001C1FD8" w:rsidRDefault="001C1FD8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lastRenderedPageBreak/>
              <w:t>Развитие музыкальной грамотности, изучение нотной грамоты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42486" w14:textId="290257A6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lastRenderedPageBreak/>
              <w:t>2</w:t>
            </w:r>
          </w:p>
          <w:p w14:paraId="7999E691" w14:textId="2CFCB7FB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lastRenderedPageBreak/>
              <w:t>10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2F4A3B" w14:textId="77777777" w:rsidR="001C1FD8" w:rsidRDefault="001C1FD8" w:rsidP="000742DE">
            <w:pPr>
              <w:pStyle w:val="Style23"/>
              <w:widowControl/>
              <w:jc w:val="center"/>
              <w:rPr>
                <w:rStyle w:val="FontStyle40"/>
              </w:rPr>
            </w:pPr>
            <w:r>
              <w:rPr>
                <w:rStyle w:val="FontStyle40"/>
              </w:rPr>
              <w:lastRenderedPageBreak/>
              <w:t>-</w:t>
            </w:r>
          </w:p>
          <w:p w14:paraId="513F6F28" w14:textId="181B1B34" w:rsidR="001C1FD8" w:rsidRPr="00B360F3" w:rsidRDefault="001C1FD8" w:rsidP="000742DE">
            <w:pPr>
              <w:pStyle w:val="Style23"/>
              <w:widowControl/>
              <w:jc w:val="center"/>
              <w:rPr>
                <w:rStyle w:val="FontStyle40"/>
                <w:b w:val="0"/>
                <w:bCs w:val="0"/>
              </w:rPr>
            </w:pPr>
            <w:r>
              <w:rPr>
                <w:rStyle w:val="FontStyle40"/>
                <w:b w:val="0"/>
                <w:bCs w:val="0"/>
              </w:rPr>
              <w:lastRenderedPageBreak/>
              <w:t>4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83471" w14:textId="4E2DD5A8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lastRenderedPageBreak/>
              <w:t>2</w:t>
            </w:r>
          </w:p>
          <w:p w14:paraId="2F207D89" w14:textId="42E2C7DF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lastRenderedPageBreak/>
              <w:t>6</w:t>
            </w:r>
          </w:p>
        </w:tc>
      </w:tr>
      <w:tr w:rsidR="001C1FD8" w14:paraId="7445D0B4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6734FE" w14:textId="77777777" w:rsidR="001C1FD8" w:rsidRDefault="001C1FD8" w:rsidP="000742DE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lastRenderedPageBreak/>
              <w:t>Работа над репертуаром:</w:t>
            </w:r>
          </w:p>
          <w:p w14:paraId="5468BBE7" w14:textId="77777777" w:rsidR="001C1FD8" w:rsidRDefault="001C1FD8" w:rsidP="000742DE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1. Работа над основными принципами звукоизвлечения.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0FD7FA2" w14:textId="1CCAF197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164737" w14:textId="77777777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9B6C8E4" w14:textId="4DC5F1E6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</w:tr>
      <w:tr w:rsidR="001C1FD8" w14:paraId="7F5A2940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648F97" w14:textId="77777777" w:rsidR="001C1FD8" w:rsidRDefault="001C1FD8" w:rsidP="001C1FD8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2. Работа над техническими приемами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E5539E" w14:textId="77518184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C5C458" w14:textId="77777777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0A25D4" w14:textId="0405963B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8</w:t>
            </w:r>
          </w:p>
        </w:tc>
      </w:tr>
      <w:tr w:rsidR="001C1FD8" w14:paraId="2B61CFAA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ED8A8A" w14:textId="77777777" w:rsidR="001C1FD8" w:rsidRDefault="001C1FD8" w:rsidP="001C1FD8">
            <w:pPr>
              <w:pStyle w:val="Style14"/>
              <w:widowControl/>
              <w:spacing w:line="278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3. Работа над интонацией (понятия: слово, фраза, предложение)</w:t>
            </w:r>
          </w:p>
          <w:p w14:paraId="73E8A792" w14:textId="77777777" w:rsidR="001C1FD8" w:rsidRDefault="001C1FD8" w:rsidP="001C1FD8">
            <w:pPr>
              <w:pStyle w:val="Style14"/>
              <w:widowControl/>
              <w:spacing w:line="278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4. Работа над музыкальной интонацией, образны мышлением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718B45" w14:textId="6E56DC4F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  <w:p w14:paraId="01F89A08" w14:textId="77777777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</w:p>
          <w:p w14:paraId="3939CEB8" w14:textId="04C6C139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6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9BC29F5" w14:textId="63E9445A" w:rsidR="001C1FD8" w:rsidRPr="00B360F3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  <w:p w14:paraId="42A286ED" w14:textId="77777777" w:rsidR="001C1FD8" w:rsidRPr="00B360F3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</w:p>
          <w:p w14:paraId="701F13BA" w14:textId="46C78247" w:rsidR="001C1FD8" w:rsidRPr="00B360F3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44BA68" w14:textId="540A820F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2</w:t>
            </w:r>
          </w:p>
          <w:p w14:paraId="2EB02117" w14:textId="77777777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</w:p>
          <w:p w14:paraId="35F24C31" w14:textId="6D836183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</w:tr>
      <w:tr w:rsidR="001C1FD8" w14:paraId="662CD44E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87AC2" w14:textId="7B48AEC7" w:rsidR="001C1FD8" w:rsidRDefault="001C1FD8" w:rsidP="001C1FD8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5.  Работа над разнохарактерными 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A41B0" w14:textId="197C1566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6D548" w14:textId="77777777" w:rsidR="001C1FD8" w:rsidRPr="00B360F3" w:rsidRDefault="001C1FD8" w:rsidP="000742DE">
            <w:pPr>
              <w:pStyle w:val="Style1"/>
              <w:widowControl/>
              <w:jc w:val="center"/>
            </w:pPr>
            <w:r w:rsidRPr="00B360F3"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60E48C" w14:textId="21F57359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12</w:t>
            </w:r>
          </w:p>
        </w:tc>
      </w:tr>
      <w:tr w:rsidR="001C1FD8" w14:paraId="7C5E89A2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9A181" w14:textId="77777777" w:rsidR="001C1FD8" w:rsidRDefault="001C1FD8" w:rsidP="000742DE">
            <w:pPr>
              <w:pStyle w:val="Style14"/>
              <w:widowControl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5C4A8" w14:textId="7F6CD1A8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61F00" w14:textId="77777777" w:rsidR="001C1FD8" w:rsidRPr="001C1FD8" w:rsidRDefault="001C1FD8" w:rsidP="000742DE">
            <w:pPr>
              <w:pStyle w:val="Style23"/>
              <w:widowControl/>
              <w:jc w:val="center"/>
              <w:rPr>
                <w:rStyle w:val="FontStyle40"/>
                <w:b w:val="0"/>
                <w:bCs w:val="0"/>
              </w:rPr>
            </w:pPr>
            <w:r w:rsidRPr="001C1FD8">
              <w:rPr>
                <w:rStyle w:val="FontStyle40"/>
                <w:b w:val="0"/>
                <w:bCs w:val="0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FFECB" w14:textId="768168F8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</w:tr>
      <w:tr w:rsidR="001C1FD8" w14:paraId="0AF68B4F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30E87" w14:textId="77777777" w:rsidR="001C1FD8" w:rsidRDefault="001C1FD8" w:rsidP="000742DE">
            <w:pPr>
              <w:pStyle w:val="Style14"/>
              <w:widowControl/>
              <w:spacing w:line="274" w:lineRule="exact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E1227E" w14:textId="1A8E8F31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50042" w14:textId="77777777" w:rsidR="001C1FD8" w:rsidRDefault="001C1FD8" w:rsidP="000742DE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7BE90" w14:textId="36AACE25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4</w:t>
            </w:r>
          </w:p>
        </w:tc>
      </w:tr>
      <w:tr w:rsidR="001C1FD8" w14:paraId="3DC5C312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B05E1" w14:textId="77777777" w:rsidR="001C1FD8" w:rsidRDefault="001C1FD8" w:rsidP="000742DE">
            <w:pPr>
              <w:pStyle w:val="Style14"/>
              <w:widowControl/>
              <w:spacing w:line="240" w:lineRule="auto"/>
              <w:jc w:val="left"/>
              <w:rPr>
                <w:rStyle w:val="FontStyle37"/>
              </w:rPr>
            </w:pPr>
            <w:r>
              <w:rPr>
                <w:rStyle w:val="FontStyle37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D5AB5" w14:textId="30B56C1A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68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DC705" w14:textId="27A8CA98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13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C8C8A1" w14:textId="2B13894E" w:rsidR="001C1FD8" w:rsidRDefault="001C1FD8" w:rsidP="000742DE">
            <w:pPr>
              <w:pStyle w:val="Style14"/>
              <w:widowControl/>
              <w:spacing w:line="240" w:lineRule="auto"/>
              <w:rPr>
                <w:rStyle w:val="FontStyle37"/>
              </w:rPr>
            </w:pPr>
            <w:r>
              <w:rPr>
                <w:rStyle w:val="FontStyle37"/>
              </w:rPr>
              <w:t>55</w:t>
            </w:r>
          </w:p>
        </w:tc>
      </w:tr>
    </w:tbl>
    <w:p w14:paraId="071164BA" w14:textId="77777777" w:rsidR="001C1FD8" w:rsidRDefault="001C1FD8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</w:p>
    <w:p w14:paraId="7BA9C517" w14:textId="77777777" w:rsidR="001C1FD8" w:rsidRDefault="001C1FD8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</w:p>
    <w:p w14:paraId="535B4216" w14:textId="4151D6C9" w:rsidR="00793A96" w:rsidRDefault="00793A96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(фортепиано)</w:t>
      </w:r>
    </w:p>
    <w:p w14:paraId="6F0316D6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before="269" w:line="274" w:lineRule="exact"/>
        <w:jc w:val="left"/>
        <w:rPr>
          <w:rStyle w:val="FontStyle35"/>
        </w:rPr>
      </w:pPr>
      <w:r>
        <w:rPr>
          <w:rStyle w:val="FontStyle35"/>
        </w:rPr>
        <w:t>Барсукова С. Веселая музыкальная гимнастика, Ростов: Феникс, 2008.</w:t>
      </w:r>
    </w:p>
    <w:p w14:paraId="64900F91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Горошко Н.Н. Музыкальная азбука для самых маленьких, Ростов: Феникс 2007.</w:t>
      </w:r>
    </w:p>
    <w:p w14:paraId="05B22963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proofErr w:type="spellStart"/>
      <w:r>
        <w:rPr>
          <w:rStyle w:val="FontStyle35"/>
        </w:rPr>
        <w:t>Геталова</w:t>
      </w:r>
      <w:proofErr w:type="spellEnd"/>
      <w:r>
        <w:rPr>
          <w:rStyle w:val="FontStyle35"/>
        </w:rPr>
        <w:t xml:space="preserve"> О. </w:t>
      </w:r>
      <w:proofErr w:type="spellStart"/>
      <w:r>
        <w:rPr>
          <w:rStyle w:val="FontStyle35"/>
        </w:rPr>
        <w:t>Визная</w:t>
      </w:r>
      <w:proofErr w:type="spellEnd"/>
      <w:r>
        <w:rPr>
          <w:rStyle w:val="FontStyle35"/>
        </w:rPr>
        <w:t xml:space="preserve"> И. В музыку с радостью, Санкт-Петербург: Композитор, 2002.</w:t>
      </w:r>
    </w:p>
    <w:p w14:paraId="1EEA6A2C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proofErr w:type="spellStart"/>
      <w:r>
        <w:rPr>
          <w:rStyle w:val="FontStyle35"/>
        </w:rPr>
        <w:t>Гнесина</w:t>
      </w:r>
      <w:proofErr w:type="spellEnd"/>
      <w:r>
        <w:rPr>
          <w:rStyle w:val="FontStyle35"/>
        </w:rPr>
        <w:t xml:space="preserve"> Е. Фортепианная азбука. - Л.: Советский композитор, 1979.</w:t>
      </w:r>
    </w:p>
    <w:p w14:paraId="21F7DE19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proofErr w:type="spellStart"/>
      <w:r>
        <w:rPr>
          <w:rStyle w:val="FontStyle35"/>
        </w:rPr>
        <w:t>Классен</w:t>
      </w:r>
      <w:proofErr w:type="spellEnd"/>
      <w:r>
        <w:rPr>
          <w:rStyle w:val="FontStyle35"/>
        </w:rPr>
        <w:t xml:space="preserve"> А. Г. Детские пьесы (сборник детских пьес в 2, 4 и 10 рук).</w:t>
      </w:r>
    </w:p>
    <w:p w14:paraId="3D101CD4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Королькова И. Крохе-музыканту, Ростов: Феникс, 2006</w:t>
      </w:r>
    </w:p>
    <w:p w14:paraId="2E2ED040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 xml:space="preserve">Кончаловская Н. Нотная азбука. - Киев: </w:t>
      </w:r>
      <w:proofErr w:type="spellStart"/>
      <w:r>
        <w:rPr>
          <w:rStyle w:val="FontStyle35"/>
        </w:rPr>
        <w:t>Музична</w:t>
      </w:r>
      <w:proofErr w:type="spellEnd"/>
      <w:r>
        <w:rPr>
          <w:rStyle w:val="FontStyle35"/>
        </w:rPr>
        <w:t xml:space="preserve"> Украина, 1984.</w:t>
      </w:r>
    </w:p>
    <w:p w14:paraId="54F7FBEB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Литовко Ю. «Семь нот» Упражнения для изучения басового ключа начинающими музыкантами. - СПб: Союз Художников, 2004.</w:t>
      </w:r>
    </w:p>
    <w:p w14:paraId="488849F3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Литовко Ю. Музыкальный букварь для начинающих пианистов. - СПб: Союз Художников, 2004.</w:t>
      </w:r>
    </w:p>
    <w:p w14:paraId="2F89D87A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Першина Л.А. Возрастная психология: Учебное пособие для вузов. - 2-е изд. - М.: Академический проект: Альма Матер, 2005.</w:t>
      </w:r>
    </w:p>
    <w:p w14:paraId="56429B0F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Пособие для начинающих «Пора играть, малыш», Ростов: Феникс, 2003.</w:t>
      </w:r>
    </w:p>
    <w:p w14:paraId="54436703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Шмидт-Шкловская А. О воспитании пианистических навыков. Л: Музыка, 1985.</w:t>
      </w:r>
    </w:p>
    <w:p w14:paraId="38D3D2C1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ind w:right="1843"/>
        <w:jc w:val="left"/>
        <w:rPr>
          <w:rStyle w:val="FontStyle35"/>
        </w:rPr>
      </w:pPr>
      <w:proofErr w:type="spellStart"/>
      <w:r>
        <w:rPr>
          <w:rStyle w:val="FontStyle35"/>
        </w:rPr>
        <w:t>Юдовина</w:t>
      </w:r>
      <w:proofErr w:type="spellEnd"/>
      <w:r>
        <w:rPr>
          <w:rStyle w:val="FontStyle35"/>
        </w:rPr>
        <w:t xml:space="preserve">-Гальперина Т. Большая музыка - маленькому музыканту. Авторы: </w:t>
      </w:r>
      <w:proofErr w:type="spellStart"/>
      <w:r>
        <w:rPr>
          <w:rStyle w:val="FontStyle35"/>
        </w:rPr>
        <w:t>з.р.к</w:t>
      </w:r>
      <w:proofErr w:type="spellEnd"/>
      <w:r>
        <w:rPr>
          <w:rStyle w:val="FontStyle35"/>
        </w:rPr>
        <w:t xml:space="preserve">. России </w:t>
      </w:r>
      <w:proofErr w:type="spellStart"/>
      <w:r>
        <w:rPr>
          <w:rStyle w:val="FontStyle35"/>
        </w:rPr>
        <w:t>Олонцева</w:t>
      </w:r>
      <w:proofErr w:type="spellEnd"/>
      <w:r>
        <w:rPr>
          <w:rStyle w:val="FontStyle35"/>
        </w:rPr>
        <w:t xml:space="preserve"> СМ., </w:t>
      </w:r>
      <w:proofErr w:type="spellStart"/>
      <w:r>
        <w:rPr>
          <w:rStyle w:val="FontStyle35"/>
        </w:rPr>
        <w:t>Полоскова</w:t>
      </w:r>
      <w:proofErr w:type="spellEnd"/>
      <w:r>
        <w:rPr>
          <w:rStyle w:val="FontStyle35"/>
        </w:rPr>
        <w:t xml:space="preserve"> В.В.</w:t>
      </w:r>
    </w:p>
    <w:p w14:paraId="314908D6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59E4C199" w14:textId="77777777" w:rsidR="00793A96" w:rsidRPr="00090E9C" w:rsidRDefault="00793A96" w:rsidP="00793A96">
      <w:pPr>
        <w:pStyle w:val="Style11"/>
        <w:widowControl/>
        <w:spacing w:before="72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(скрипка)</w:t>
      </w:r>
    </w:p>
    <w:p w14:paraId="37E3EBD7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240" w:line="312" w:lineRule="exact"/>
        <w:ind w:left="720"/>
        <w:rPr>
          <w:rStyle w:val="FontStyle35"/>
        </w:rPr>
      </w:pPr>
      <w:r>
        <w:rPr>
          <w:rStyle w:val="FontStyle35"/>
        </w:rPr>
        <w:t xml:space="preserve">А. Станко, </w:t>
      </w:r>
      <w:proofErr w:type="spellStart"/>
      <w:r>
        <w:rPr>
          <w:rStyle w:val="FontStyle35"/>
        </w:rPr>
        <w:t>Л.Старюк</w:t>
      </w:r>
      <w:proofErr w:type="spellEnd"/>
      <w:r>
        <w:rPr>
          <w:rStyle w:val="FontStyle35"/>
        </w:rPr>
        <w:t xml:space="preserve"> «Первые шаги маленького скрипача» Репертуарный сборник для учащихся подготовительных групп ДМШ, Изд. «</w:t>
      </w:r>
      <w:proofErr w:type="spellStart"/>
      <w:r>
        <w:rPr>
          <w:rStyle w:val="FontStyle35"/>
        </w:rPr>
        <w:t>Музычна</w:t>
      </w:r>
      <w:proofErr w:type="spellEnd"/>
      <w:r>
        <w:rPr>
          <w:rStyle w:val="FontStyle35"/>
        </w:rPr>
        <w:t xml:space="preserve"> Украина» Киев, 1984г., с. 35</w:t>
      </w:r>
    </w:p>
    <w:p w14:paraId="3DDB681A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5" w:line="312" w:lineRule="exact"/>
        <w:ind w:left="720"/>
        <w:rPr>
          <w:rStyle w:val="FontStyle35"/>
        </w:rPr>
      </w:pPr>
      <w:r>
        <w:rPr>
          <w:rStyle w:val="FontStyle35"/>
        </w:rPr>
        <w:t>В. Якубовская «Верх по ступенькам» Начальный курс игры на скрипке, изд. «Музыка» Ленинградское отделение, 1997 г., с. 63</w:t>
      </w:r>
    </w:p>
    <w:p w14:paraId="253594D9" w14:textId="77777777" w:rsidR="00793A96" w:rsidRDefault="00793A96" w:rsidP="00793A96">
      <w:pPr>
        <w:pStyle w:val="Style22"/>
        <w:widowControl/>
        <w:numPr>
          <w:ilvl w:val="0"/>
          <w:numId w:val="13"/>
        </w:numPr>
        <w:tabs>
          <w:tab w:val="left" w:pos="720"/>
        </w:tabs>
        <w:spacing w:line="312" w:lineRule="exact"/>
        <w:ind w:left="360"/>
        <w:rPr>
          <w:rStyle w:val="FontStyle35"/>
        </w:rPr>
      </w:pPr>
      <w:r>
        <w:rPr>
          <w:rStyle w:val="FontStyle35"/>
        </w:rPr>
        <w:t>Л.Гуревич, Н Зимина «Скрипичная азбука» , Москва №Композитор», 1998 г., с. 144</w:t>
      </w:r>
    </w:p>
    <w:p w14:paraId="139C15C9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10" w:line="312" w:lineRule="exact"/>
        <w:ind w:left="720"/>
        <w:rPr>
          <w:rStyle w:val="FontStyle35"/>
        </w:rPr>
      </w:pPr>
      <w:r>
        <w:rPr>
          <w:rStyle w:val="FontStyle35"/>
        </w:rPr>
        <w:t xml:space="preserve">Хрестоматия для скрипки и фортепиано «Скрипка с азов» для 1-2 классов ДМШ, ред. С </w:t>
      </w:r>
      <w:proofErr w:type="spellStart"/>
      <w:r>
        <w:rPr>
          <w:rStyle w:val="FontStyle35"/>
        </w:rPr>
        <w:t>Шальмана</w:t>
      </w:r>
      <w:proofErr w:type="spellEnd"/>
      <w:r>
        <w:rPr>
          <w:rStyle w:val="FontStyle35"/>
        </w:rPr>
        <w:t>, изд. «Композитор» СПб, 1999 г., с. 42</w:t>
      </w:r>
    </w:p>
    <w:p w14:paraId="65FC8866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line="312" w:lineRule="exact"/>
        <w:ind w:left="720"/>
        <w:rPr>
          <w:rStyle w:val="FontStyle35"/>
        </w:rPr>
      </w:pPr>
      <w:proofErr w:type="spellStart"/>
      <w:r>
        <w:rPr>
          <w:rStyle w:val="FontStyle35"/>
        </w:rPr>
        <w:lastRenderedPageBreak/>
        <w:t>В.Калыцикова</w:t>
      </w:r>
      <w:proofErr w:type="spellEnd"/>
      <w:r>
        <w:rPr>
          <w:rStyle w:val="FontStyle35"/>
        </w:rPr>
        <w:t xml:space="preserve">, </w:t>
      </w:r>
      <w:proofErr w:type="spellStart"/>
      <w:r>
        <w:rPr>
          <w:rStyle w:val="FontStyle35"/>
        </w:rPr>
        <w:t>Н.Перунова</w:t>
      </w:r>
      <w:proofErr w:type="spellEnd"/>
      <w:r>
        <w:rPr>
          <w:rStyle w:val="FontStyle35"/>
        </w:rPr>
        <w:t>, Н. Толбухина «Играем вместе» пьесы для детских ансамблей различных составов, изд. «Советский композитор»,М., с. 43</w:t>
      </w:r>
    </w:p>
    <w:p w14:paraId="24099CBB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1FCE6616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4C2F1DA7" w14:textId="77777777" w:rsidR="00793A96" w:rsidRPr="00090E9C" w:rsidRDefault="00793A96" w:rsidP="00793A96">
      <w:pPr>
        <w:pStyle w:val="Style11"/>
        <w:widowControl/>
        <w:spacing w:before="34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(домра, балалайка)</w:t>
      </w:r>
    </w:p>
    <w:p w14:paraId="46916A55" w14:textId="77777777" w:rsidR="00793A96" w:rsidRDefault="00793A96" w:rsidP="00793A96">
      <w:pPr>
        <w:pStyle w:val="Style8"/>
        <w:widowControl/>
        <w:ind w:left="288" w:right="1843"/>
        <w:rPr>
          <w:rStyle w:val="FontStyle35"/>
        </w:rPr>
      </w:pPr>
      <w:r>
        <w:rPr>
          <w:rStyle w:val="FontStyle35"/>
        </w:rPr>
        <w:t>1.И.Г.Дьяконова «Азбука домриста «Классика XXI» М. 2004г., с.66</w:t>
      </w:r>
    </w:p>
    <w:p w14:paraId="53A9107A" w14:textId="77777777" w:rsidR="00793A96" w:rsidRDefault="00793A96" w:rsidP="00793A96">
      <w:pPr>
        <w:pStyle w:val="Style8"/>
        <w:widowControl/>
        <w:ind w:left="288" w:right="1843"/>
        <w:rPr>
          <w:rStyle w:val="FontStyle35"/>
        </w:rPr>
      </w:pPr>
      <w:r>
        <w:rPr>
          <w:rStyle w:val="FontStyle35"/>
        </w:rPr>
        <w:t xml:space="preserve">2. Н.Бурдыкина «Юный домрист» М. «Музыка» 1999г., с. 125 </w:t>
      </w:r>
      <w:proofErr w:type="spellStart"/>
      <w:r>
        <w:rPr>
          <w:rStyle w:val="FontStyle35"/>
        </w:rPr>
        <w:t>З.Т.Ю.Разумеева</w:t>
      </w:r>
      <w:proofErr w:type="spellEnd"/>
      <w:r>
        <w:rPr>
          <w:rStyle w:val="FontStyle35"/>
        </w:rPr>
        <w:t xml:space="preserve"> «Азбука домриста» М. «Кифара» 2006г., с. 109</w:t>
      </w:r>
    </w:p>
    <w:p w14:paraId="17E9EABF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>В.Евдокимов «Хрестоматия домриста» М. «Музыка» 1985г., с.79</w:t>
      </w:r>
    </w:p>
    <w:p w14:paraId="03DF4D60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 xml:space="preserve">Альбом начинающего балалаечника, в. 1, М., «Советский композитор», 1983 </w:t>
      </w:r>
      <w:proofErr w:type="spellStart"/>
      <w:r>
        <w:rPr>
          <w:rStyle w:val="FontStyle35"/>
        </w:rPr>
        <w:t>г.,с</w:t>
      </w:r>
      <w:proofErr w:type="spellEnd"/>
      <w:r>
        <w:rPr>
          <w:rStyle w:val="FontStyle35"/>
        </w:rPr>
        <w:t>. 72</w:t>
      </w:r>
    </w:p>
    <w:p w14:paraId="28A800E4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>А.А.Зверев «Букварь балалаечника» , Л., «Музыка», 1988г., с. 85</w:t>
      </w:r>
    </w:p>
    <w:p w14:paraId="5036FA54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proofErr w:type="spellStart"/>
      <w:r>
        <w:rPr>
          <w:rStyle w:val="FontStyle35"/>
        </w:rPr>
        <w:t>П.С.Нечепоренко</w:t>
      </w:r>
      <w:proofErr w:type="spellEnd"/>
      <w:r>
        <w:rPr>
          <w:rStyle w:val="FontStyle35"/>
        </w:rPr>
        <w:t xml:space="preserve">, </w:t>
      </w:r>
      <w:proofErr w:type="spellStart"/>
      <w:r>
        <w:rPr>
          <w:rStyle w:val="FontStyle35"/>
        </w:rPr>
        <w:t>В.А.Мельников</w:t>
      </w:r>
      <w:proofErr w:type="spellEnd"/>
      <w:r>
        <w:rPr>
          <w:rStyle w:val="FontStyle35"/>
        </w:rPr>
        <w:t xml:space="preserve"> «Школа игры на балалайке», М., «Музыка», 1988г., с. 125</w:t>
      </w:r>
    </w:p>
    <w:p w14:paraId="682E37A3" w14:textId="77777777" w:rsidR="00793A96" w:rsidRPr="00090E9C" w:rsidRDefault="00793A96" w:rsidP="00793A96">
      <w:pPr>
        <w:pStyle w:val="Style11"/>
        <w:widowControl/>
        <w:spacing w:before="62" w:line="240" w:lineRule="auto"/>
        <w:ind w:left="2309"/>
        <w:jc w:val="both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(флейта, саксофон)</w:t>
      </w:r>
    </w:p>
    <w:p w14:paraId="50196139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245" w:line="312" w:lineRule="exact"/>
        <w:ind w:left="346" w:firstLine="0"/>
        <w:rPr>
          <w:rStyle w:val="FontStyle35"/>
        </w:rPr>
      </w:pPr>
      <w:r>
        <w:rPr>
          <w:rStyle w:val="FontStyle35"/>
        </w:rPr>
        <w:t>И.Пушечников «Школа игры на блокфлейте» М.: «Музыка», 1987 с. 150</w:t>
      </w:r>
    </w:p>
    <w:p w14:paraId="78B3AEF5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5" w:line="312" w:lineRule="exact"/>
        <w:ind w:left="706"/>
        <w:rPr>
          <w:rStyle w:val="FontStyle35"/>
        </w:rPr>
      </w:pPr>
      <w:r>
        <w:rPr>
          <w:rStyle w:val="FontStyle35"/>
        </w:rPr>
        <w:t xml:space="preserve">X. </w:t>
      </w:r>
      <w:proofErr w:type="spellStart"/>
      <w:r>
        <w:rPr>
          <w:rStyle w:val="FontStyle35"/>
        </w:rPr>
        <w:t>Юрисалу</w:t>
      </w:r>
      <w:proofErr w:type="spellEnd"/>
      <w:r>
        <w:rPr>
          <w:rStyle w:val="FontStyle35"/>
        </w:rPr>
        <w:t xml:space="preserve"> 24 урока на блокфлейте. «Упражнения и пояснения для начинающих»- Л.: «Светский композитор» , 1985 с.55</w:t>
      </w:r>
    </w:p>
    <w:p w14:paraId="204BD262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5" w:line="312" w:lineRule="exact"/>
        <w:ind w:left="706"/>
        <w:rPr>
          <w:rStyle w:val="FontStyle35"/>
        </w:rPr>
      </w:pPr>
      <w:r>
        <w:rPr>
          <w:rStyle w:val="FontStyle35"/>
        </w:rPr>
        <w:t xml:space="preserve">Ю. </w:t>
      </w:r>
      <w:proofErr w:type="spellStart"/>
      <w:r>
        <w:rPr>
          <w:rStyle w:val="FontStyle35"/>
        </w:rPr>
        <w:t>Язмин</w:t>
      </w:r>
      <w:proofErr w:type="spellEnd"/>
      <w:r>
        <w:rPr>
          <w:rStyle w:val="FontStyle35"/>
        </w:rPr>
        <w:t xml:space="preserve"> « Учебное пособие для блокфлейты» - Краснодар: «Эоловы струны», 2001 с. 124</w:t>
      </w:r>
    </w:p>
    <w:p w14:paraId="17D2CA4D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line="312" w:lineRule="exact"/>
        <w:ind w:left="706"/>
        <w:rPr>
          <w:rStyle w:val="FontStyle35"/>
        </w:rPr>
      </w:pPr>
      <w:r>
        <w:rPr>
          <w:rStyle w:val="FontStyle35"/>
        </w:rPr>
        <w:t>Я. Мазур, Д. Чеботарь Блокфлейта. «Репертуарный сборник для начинающих» -Киев: «Музыкальная Украина». 1984 с.40</w:t>
      </w:r>
    </w:p>
    <w:p w14:paraId="0CA7B781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10" w:line="312" w:lineRule="exact"/>
        <w:ind w:left="706"/>
        <w:rPr>
          <w:rStyle w:val="FontStyle35"/>
        </w:rPr>
      </w:pPr>
      <w:proofErr w:type="spellStart"/>
      <w:r>
        <w:rPr>
          <w:rStyle w:val="FontStyle35"/>
        </w:rPr>
        <w:t>И.Пушечников</w:t>
      </w:r>
      <w:proofErr w:type="spellEnd"/>
      <w:r>
        <w:rPr>
          <w:rStyle w:val="FontStyle35"/>
        </w:rPr>
        <w:t xml:space="preserve"> «Азбука начинающего блокфлейтиста» - М.: «Музыка», 1985 с.19</w:t>
      </w:r>
    </w:p>
    <w:p w14:paraId="193786F0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02406C13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7C7EC1EE" w14:textId="77777777" w:rsidR="00793A96" w:rsidRPr="00090E9C" w:rsidRDefault="00793A96" w:rsidP="00793A96">
      <w:pPr>
        <w:pStyle w:val="Style11"/>
        <w:widowControl/>
        <w:spacing w:before="29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(гитара)</w:t>
      </w:r>
    </w:p>
    <w:p w14:paraId="25E2CE09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before="235" w:line="317" w:lineRule="exact"/>
        <w:ind w:left="360"/>
        <w:rPr>
          <w:rStyle w:val="FontStyle35"/>
        </w:rPr>
      </w:pPr>
      <w:r>
        <w:rPr>
          <w:rStyle w:val="FontStyle35"/>
        </w:rPr>
        <w:t>В.Донских «Я рисую музыку» Школа игры на гитаре для самых маленьких ( от 3 до 6 лет), изд. «Композитор» СПб, 2004 г., с. 51</w:t>
      </w:r>
    </w:p>
    <w:p w14:paraId="09070285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r>
        <w:rPr>
          <w:rStyle w:val="FontStyle35"/>
        </w:rPr>
        <w:t>В.Донских «Нарисуй картинку музыкой» Школа игры на гитаре для самых маленьких (от 5 до 7 лет), изд. «Композитор» СПб, 2006 г., с. 39</w:t>
      </w:r>
    </w:p>
    <w:p w14:paraId="6CF85439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r>
        <w:rPr>
          <w:rStyle w:val="FontStyle35"/>
        </w:rPr>
        <w:t>Л.В.Соколов «Чтение нот» Пособие для начинающих (шестиструнная гитара), изд. «Композитор» СПб, 1996 г., с. 33</w:t>
      </w:r>
    </w:p>
    <w:p w14:paraId="0DC3F97C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firstLine="0"/>
        <w:rPr>
          <w:rStyle w:val="FontStyle35"/>
        </w:rPr>
      </w:pPr>
      <w:r>
        <w:rPr>
          <w:rStyle w:val="FontStyle35"/>
        </w:rPr>
        <w:t>В.Калинин «Юный гитарист», изд., «Москва», М., 2007 г., с. 127</w:t>
      </w:r>
    </w:p>
    <w:p w14:paraId="3246B761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r>
        <w:rPr>
          <w:rStyle w:val="FontStyle35"/>
        </w:rPr>
        <w:t>Л.Иванова «Пьесы для начинающих» Маленькому гитаристу, изд. «Композитор» СПб, 2000 г. с. 40</w:t>
      </w:r>
    </w:p>
    <w:p w14:paraId="5DF5D9F4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3BB75E0D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049FEE98" w14:textId="77777777" w:rsidR="00793A96" w:rsidRPr="00090E9C" w:rsidRDefault="00793A96" w:rsidP="00793A96">
      <w:pPr>
        <w:pStyle w:val="Style11"/>
        <w:widowControl/>
        <w:spacing w:before="115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(баян, аккордеон)</w:t>
      </w:r>
    </w:p>
    <w:p w14:paraId="0690F6D8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before="240" w:line="317" w:lineRule="exact"/>
        <w:ind w:firstLine="0"/>
        <w:rPr>
          <w:rStyle w:val="FontStyle35"/>
        </w:rPr>
      </w:pPr>
      <w:r>
        <w:rPr>
          <w:rStyle w:val="FontStyle35"/>
        </w:rPr>
        <w:t>Акимов Ю. «Школа игры на баяне», М., «Музыка», 1981г., с. 162</w:t>
      </w:r>
    </w:p>
    <w:p w14:paraId="025A63BC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 xml:space="preserve">. 3/ Сост. </w:t>
      </w:r>
      <w:proofErr w:type="spellStart"/>
      <w:r>
        <w:rPr>
          <w:rStyle w:val="FontStyle35"/>
        </w:rPr>
        <w:t>Ф.Бушуев</w:t>
      </w:r>
      <w:proofErr w:type="spellEnd"/>
      <w:r>
        <w:rPr>
          <w:rStyle w:val="FontStyle35"/>
        </w:rPr>
        <w:t xml:space="preserve">, </w:t>
      </w:r>
      <w:proofErr w:type="spellStart"/>
      <w:r>
        <w:rPr>
          <w:rStyle w:val="FontStyle35"/>
        </w:rPr>
        <w:t>А.Талакин</w:t>
      </w:r>
      <w:proofErr w:type="spellEnd"/>
      <w:r>
        <w:rPr>
          <w:rStyle w:val="FontStyle35"/>
        </w:rPr>
        <w:t>, М., «Музыка», 1970г. с. 73</w:t>
      </w:r>
    </w:p>
    <w:p w14:paraId="60B0DDAA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 xml:space="preserve">. 18 /Сост. </w:t>
      </w:r>
      <w:proofErr w:type="spellStart"/>
      <w:r>
        <w:rPr>
          <w:rStyle w:val="FontStyle35"/>
        </w:rPr>
        <w:t>А.Талакин</w:t>
      </w:r>
      <w:proofErr w:type="spellEnd"/>
      <w:r>
        <w:rPr>
          <w:rStyle w:val="FontStyle35"/>
        </w:rPr>
        <w:t>, М., «Музыка», 1978г., с. 80</w:t>
      </w:r>
    </w:p>
    <w:p w14:paraId="7C34AFB4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firstLine="0"/>
        <w:jc w:val="both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 xml:space="preserve">. 19/ Сост. </w:t>
      </w:r>
      <w:proofErr w:type="spellStart"/>
      <w:r>
        <w:rPr>
          <w:rStyle w:val="FontStyle35"/>
        </w:rPr>
        <w:t>С.Павин</w:t>
      </w:r>
      <w:proofErr w:type="spellEnd"/>
      <w:r>
        <w:rPr>
          <w:rStyle w:val="FontStyle35"/>
        </w:rPr>
        <w:t>, М., «Музыка», 1979г. с. 79</w:t>
      </w:r>
    </w:p>
    <w:p w14:paraId="0C458148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Альбом начинающего баяниста, </w:t>
      </w:r>
      <w:proofErr w:type="spellStart"/>
      <w:r>
        <w:rPr>
          <w:rStyle w:val="FontStyle35"/>
        </w:rPr>
        <w:t>вып</w:t>
      </w:r>
      <w:proofErr w:type="spellEnd"/>
      <w:r>
        <w:rPr>
          <w:rStyle w:val="FontStyle35"/>
        </w:rPr>
        <w:t>. 23/ Сост. М. Панин, М., «Музыка», 1981г., с. 94</w:t>
      </w:r>
    </w:p>
    <w:p w14:paraId="617D686B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Баян. Подготовительная группа/ Сост. А.Денисовы, В. </w:t>
      </w:r>
      <w:proofErr w:type="spellStart"/>
      <w:r>
        <w:rPr>
          <w:rStyle w:val="FontStyle35"/>
        </w:rPr>
        <w:t>Угринович</w:t>
      </w:r>
      <w:proofErr w:type="spellEnd"/>
      <w:r>
        <w:rPr>
          <w:rStyle w:val="FontStyle35"/>
        </w:rPr>
        <w:t>. Киев «</w:t>
      </w:r>
      <w:proofErr w:type="spellStart"/>
      <w:r>
        <w:rPr>
          <w:rStyle w:val="FontStyle35"/>
        </w:rPr>
        <w:t>Музычна</w:t>
      </w:r>
      <w:proofErr w:type="spellEnd"/>
      <w:r>
        <w:rPr>
          <w:rStyle w:val="FontStyle35"/>
        </w:rPr>
        <w:t xml:space="preserve"> Украина», 1981г., с.77</w:t>
      </w:r>
    </w:p>
    <w:p w14:paraId="231BB2BB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firstLine="0"/>
        <w:rPr>
          <w:rStyle w:val="FontStyle35"/>
        </w:rPr>
      </w:pPr>
      <w:r>
        <w:rPr>
          <w:rStyle w:val="FontStyle35"/>
        </w:rPr>
        <w:lastRenderedPageBreak/>
        <w:t>В.Лушников «Школа игры на аккордеоне», М., «Музыка», 1985г., с. 188</w:t>
      </w:r>
    </w:p>
    <w:p w14:paraId="78A46BF3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«Учимся играть на аккордеоне», тетрадь 1 (Серия книг «</w:t>
      </w:r>
      <w:proofErr w:type="spellStart"/>
      <w:r>
        <w:rPr>
          <w:rStyle w:val="FontStyle35"/>
        </w:rPr>
        <w:t>Аккордеоша</w:t>
      </w:r>
      <w:proofErr w:type="spellEnd"/>
      <w:r>
        <w:rPr>
          <w:rStyle w:val="FontStyle35"/>
        </w:rPr>
        <w:t xml:space="preserve">»), автор-составитель </w:t>
      </w:r>
      <w:proofErr w:type="spellStart"/>
      <w:r>
        <w:rPr>
          <w:rStyle w:val="FontStyle35"/>
        </w:rPr>
        <w:t>Р.Н.Бажилин,М</w:t>
      </w:r>
      <w:proofErr w:type="spellEnd"/>
      <w:r>
        <w:rPr>
          <w:rStyle w:val="FontStyle35"/>
        </w:rPr>
        <w:t>., 2006г., с. 31</w:t>
      </w:r>
    </w:p>
    <w:p w14:paraId="56CE3612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Хрестоматия аккордеониста, 1-2 классы детских музыкальных школ, вып.1, М. «Музыка», 1975г., с.86</w:t>
      </w:r>
    </w:p>
    <w:p w14:paraId="3FFD46DA" w14:textId="77777777" w:rsidR="00793A96" w:rsidRDefault="00793A96" w:rsidP="00793A96">
      <w:pPr>
        <w:pStyle w:val="Style12"/>
        <w:widowControl/>
        <w:spacing w:before="62"/>
        <w:ind w:left="931"/>
        <w:jc w:val="left"/>
        <w:rPr>
          <w:rStyle w:val="FontStyle36"/>
        </w:rPr>
      </w:pPr>
    </w:p>
    <w:p w14:paraId="7293EBC3" w14:textId="77777777" w:rsidR="00793A96" w:rsidRDefault="00793A96" w:rsidP="00793A96">
      <w:pPr>
        <w:pStyle w:val="Style12"/>
        <w:widowControl/>
        <w:spacing w:before="62"/>
        <w:rPr>
          <w:rStyle w:val="FontStyle36"/>
        </w:rPr>
      </w:pPr>
      <w:r>
        <w:rPr>
          <w:rStyle w:val="FontStyle36"/>
        </w:rPr>
        <w:t>МЕТОДИЧЕСКОЕ ОБЕСПЕЧЕНИЕ ПРОГРАММЫ</w:t>
      </w:r>
    </w:p>
    <w:p w14:paraId="2FC89E7D" w14:textId="77777777" w:rsidR="00793A96" w:rsidRDefault="00793A96" w:rsidP="00793A96">
      <w:pPr>
        <w:pStyle w:val="Style12"/>
        <w:widowControl/>
        <w:spacing w:line="240" w:lineRule="exact"/>
        <w:ind w:left="701"/>
        <w:jc w:val="left"/>
        <w:rPr>
          <w:sz w:val="20"/>
          <w:szCs w:val="20"/>
        </w:rPr>
      </w:pPr>
    </w:p>
    <w:p w14:paraId="3E74E49F" w14:textId="77777777" w:rsidR="00793A96" w:rsidRDefault="00793A96" w:rsidP="00793A96">
      <w:pPr>
        <w:pStyle w:val="Style12"/>
        <w:widowControl/>
        <w:spacing w:before="34"/>
        <w:rPr>
          <w:rStyle w:val="FontStyle36"/>
        </w:rPr>
      </w:pPr>
      <w:r>
        <w:rPr>
          <w:rStyle w:val="FontStyle36"/>
        </w:rPr>
        <w:t>Обеспечение программы методическими материалами</w:t>
      </w:r>
    </w:p>
    <w:p w14:paraId="25737EFB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Методическая работа «Работа над комплексом фортепианных формул в младших и средних классах ДМШ», сост. </w:t>
      </w:r>
      <w:proofErr w:type="spellStart"/>
      <w:r>
        <w:rPr>
          <w:rStyle w:val="FontStyle35"/>
        </w:rPr>
        <w:t>Пича</w:t>
      </w:r>
      <w:proofErr w:type="spellEnd"/>
      <w:r>
        <w:rPr>
          <w:rStyle w:val="FontStyle35"/>
        </w:rPr>
        <w:t xml:space="preserve"> Т.С.</w:t>
      </w:r>
    </w:p>
    <w:p w14:paraId="5ADB2724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«Развивающая программа на начальном этапе обучения детей в ДМШ по классу фортепиано», сост.Дятлова Н.В.</w:t>
      </w:r>
    </w:p>
    <w:p w14:paraId="2479869E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before="24"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«Формирование и развитие навыка чтения с листа на уроках фортепиано», сост. Матюхина О.В.</w:t>
      </w:r>
    </w:p>
    <w:p w14:paraId="652E1C82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«Развитие пианистических и технических навыков у учащихся младших классов», сост. Никулина С.Н.</w:t>
      </w:r>
    </w:p>
    <w:p w14:paraId="3508A183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right="960" w:hanging="355"/>
        <w:rPr>
          <w:rStyle w:val="FontStyle35"/>
        </w:rPr>
      </w:pPr>
      <w:r>
        <w:rPr>
          <w:rStyle w:val="FontStyle35"/>
        </w:rPr>
        <w:t>Методическая работа «Воспитание самостоятельной работы у юных музыкантов», сост. Никулина С.Н.</w:t>
      </w:r>
    </w:p>
    <w:p w14:paraId="2728E2DA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firstLine="0"/>
        <w:rPr>
          <w:rStyle w:val="FontStyle36"/>
        </w:rPr>
      </w:pPr>
      <w:r>
        <w:rPr>
          <w:rStyle w:val="FontStyle35"/>
        </w:rPr>
        <w:t>Методическое пособие по чтению с листа (3 тетради), сост. Калинина Н.Г.</w:t>
      </w:r>
    </w:p>
    <w:p w14:paraId="66938AE0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Методическая работа «Особенности постановки рук в начальный период обучения игры на гитаре», сост. Воронина </w:t>
      </w:r>
      <w:r>
        <w:rPr>
          <w:rStyle w:val="FontStyle35"/>
          <w:spacing w:val="30"/>
        </w:rPr>
        <w:t>ЕВ.</w:t>
      </w:r>
    </w:p>
    <w:p w14:paraId="4543B0BB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 работа  Ансамблевые  занятия  в   классе  домры»,   сост. Остроумова А.Ю.</w:t>
      </w:r>
    </w:p>
    <w:p w14:paraId="50DFCB5A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firstLine="0"/>
        <w:rPr>
          <w:rStyle w:val="FontStyle35"/>
        </w:rPr>
      </w:pPr>
      <w:r>
        <w:rPr>
          <w:rStyle w:val="FontStyle35"/>
        </w:rPr>
        <w:t xml:space="preserve">Методическая работа «Артикуляция по </w:t>
      </w:r>
      <w:proofErr w:type="spellStart"/>
      <w:r>
        <w:rPr>
          <w:rStyle w:val="FontStyle35"/>
        </w:rPr>
        <w:t>Браудо</w:t>
      </w:r>
      <w:proofErr w:type="spellEnd"/>
      <w:r>
        <w:rPr>
          <w:rStyle w:val="FontStyle35"/>
        </w:rPr>
        <w:t xml:space="preserve">», сост. </w:t>
      </w:r>
      <w:proofErr w:type="spellStart"/>
      <w:r>
        <w:rPr>
          <w:rStyle w:val="FontStyle35"/>
        </w:rPr>
        <w:t>Анфалова</w:t>
      </w:r>
      <w:proofErr w:type="spellEnd"/>
      <w:r>
        <w:rPr>
          <w:rStyle w:val="FontStyle35"/>
        </w:rPr>
        <w:t xml:space="preserve"> Е.М.</w:t>
      </w:r>
    </w:p>
    <w:p w14:paraId="3489183C" w14:textId="77777777" w:rsidR="00793A96" w:rsidRDefault="00793A96" w:rsidP="00793A96">
      <w:pPr>
        <w:pStyle w:val="Style12"/>
        <w:widowControl/>
        <w:spacing w:line="240" w:lineRule="exact"/>
        <w:ind w:left="2654"/>
        <w:jc w:val="left"/>
        <w:rPr>
          <w:sz w:val="20"/>
          <w:szCs w:val="20"/>
        </w:rPr>
      </w:pPr>
    </w:p>
    <w:p w14:paraId="0A7375CA" w14:textId="77777777" w:rsidR="00793A96" w:rsidRDefault="00793A96" w:rsidP="00793A96">
      <w:pPr>
        <w:pStyle w:val="Style12"/>
        <w:widowControl/>
        <w:spacing w:line="240" w:lineRule="exact"/>
        <w:ind w:left="2654"/>
        <w:jc w:val="left"/>
        <w:rPr>
          <w:sz w:val="20"/>
          <w:szCs w:val="20"/>
        </w:rPr>
      </w:pPr>
    </w:p>
    <w:p w14:paraId="0A7A7E82" w14:textId="77777777" w:rsidR="00793A96" w:rsidRDefault="00793A96" w:rsidP="00793A96">
      <w:pPr>
        <w:pStyle w:val="Style12"/>
        <w:widowControl/>
        <w:spacing w:before="62"/>
        <w:rPr>
          <w:rStyle w:val="FontStyle36"/>
        </w:rPr>
      </w:pPr>
      <w:r>
        <w:rPr>
          <w:rStyle w:val="FontStyle36"/>
        </w:rPr>
        <w:t>Дидактический материал</w:t>
      </w:r>
    </w:p>
    <w:p w14:paraId="1853F694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before="269"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Таблица «Гаммы»</w:t>
      </w:r>
    </w:p>
    <w:p w14:paraId="68274BD4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Словарь итальянских терминов</w:t>
      </w:r>
    </w:p>
    <w:p w14:paraId="4694E978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Портреты русских и зарубежных композитор</w:t>
      </w:r>
    </w:p>
    <w:p w14:paraId="59CD782F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rPr>
          <w:rStyle w:val="FontStyle35"/>
        </w:rPr>
      </w:pPr>
      <w:r>
        <w:rPr>
          <w:rStyle w:val="FontStyle35"/>
        </w:rPr>
        <w:t xml:space="preserve">Аудио кассеты, </w:t>
      </w:r>
      <w:r>
        <w:rPr>
          <w:rStyle w:val="FontStyle35"/>
          <w:lang w:val="en-US"/>
        </w:rPr>
        <w:t>CD</w:t>
      </w:r>
      <w:r w:rsidRPr="00D26BBE">
        <w:rPr>
          <w:rStyle w:val="FontStyle35"/>
        </w:rPr>
        <w:t xml:space="preserve">, </w:t>
      </w:r>
      <w:r>
        <w:rPr>
          <w:rStyle w:val="FontStyle35"/>
        </w:rPr>
        <w:t>видеозаписи концертов выдающихся исполнителей.</w:t>
      </w:r>
    </w:p>
    <w:p w14:paraId="3A8889E0" w14:textId="77777777" w:rsidR="00793A96" w:rsidRDefault="00793A96" w:rsidP="00793A96">
      <w:pPr>
        <w:pStyle w:val="Style12"/>
        <w:widowControl/>
        <w:spacing w:line="240" w:lineRule="exact"/>
        <w:ind w:left="1522"/>
        <w:jc w:val="left"/>
        <w:rPr>
          <w:sz w:val="20"/>
          <w:szCs w:val="20"/>
        </w:rPr>
      </w:pPr>
    </w:p>
    <w:p w14:paraId="231E384F" w14:textId="77777777" w:rsidR="00793A96" w:rsidRDefault="00793A96" w:rsidP="00793A96">
      <w:pPr>
        <w:pStyle w:val="Style12"/>
        <w:widowControl/>
        <w:spacing w:line="240" w:lineRule="exact"/>
        <w:ind w:left="1522"/>
        <w:jc w:val="left"/>
        <w:rPr>
          <w:sz w:val="20"/>
          <w:szCs w:val="20"/>
        </w:rPr>
      </w:pPr>
    </w:p>
    <w:p w14:paraId="5962F1AF" w14:textId="77777777" w:rsidR="00793A96" w:rsidRDefault="00793A96" w:rsidP="00793A96">
      <w:pPr>
        <w:pStyle w:val="Style12"/>
        <w:widowControl/>
        <w:spacing w:before="72"/>
        <w:rPr>
          <w:rStyle w:val="FontStyle36"/>
        </w:rPr>
      </w:pPr>
      <w:r>
        <w:rPr>
          <w:rStyle w:val="FontStyle36"/>
        </w:rPr>
        <w:t>Материально-техническое оснащение занятий</w:t>
      </w:r>
    </w:p>
    <w:p w14:paraId="43DEAF40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before="269"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Музыкальный инструмент</w:t>
      </w:r>
    </w:p>
    <w:p w14:paraId="50F5FA93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before="5"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Стол - 1 шт.</w:t>
      </w:r>
    </w:p>
    <w:p w14:paraId="079AA875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Стулья - 3 шт.</w:t>
      </w:r>
    </w:p>
    <w:p w14:paraId="533D35D1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Шкаф для хранения сборников, методической литературы, таблицы</w:t>
      </w:r>
    </w:p>
    <w:p w14:paraId="6E467E4C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Диски, кассеты</w:t>
      </w:r>
    </w:p>
    <w:p w14:paraId="21680E9D" w14:textId="77777777" w:rsidR="00793A96" w:rsidRDefault="00793A96" w:rsidP="00093B39">
      <w:pPr>
        <w:pStyle w:val="Style10"/>
        <w:widowControl/>
        <w:spacing w:line="274" w:lineRule="exact"/>
        <w:jc w:val="both"/>
      </w:pPr>
    </w:p>
    <w:sectPr w:rsidR="00793A96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07290B2"/>
    <w:lvl w:ilvl="0">
      <w:numFmt w:val="bullet"/>
      <w:lvlText w:val="*"/>
      <w:lvlJc w:val="left"/>
    </w:lvl>
  </w:abstractNum>
  <w:abstractNum w:abstractNumId="1" w15:restartNumberingAfterBreak="0">
    <w:nsid w:val="05717F65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9497758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1F86ADE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DD73426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F031997"/>
    <w:multiLevelType w:val="singleLevel"/>
    <w:tmpl w:val="C0E245E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58463FAA"/>
    <w:multiLevelType w:val="singleLevel"/>
    <w:tmpl w:val="5BB248C4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58D82598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C740735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6B350E33"/>
    <w:multiLevelType w:val="singleLevel"/>
    <w:tmpl w:val="D1A2C494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F183E83"/>
    <w:multiLevelType w:val="singleLevel"/>
    <w:tmpl w:val="B1C0BE8C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75E102E7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7AD10198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DB02556"/>
    <w:multiLevelType w:val="singleLevel"/>
    <w:tmpl w:val="12049F0A"/>
    <w:lvl w:ilvl="0">
      <w:start w:val="1"/>
      <w:numFmt w:val="lowerLetter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65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8">
    <w:abstractNumId w:val="5"/>
  </w:num>
  <w:num w:numId="9">
    <w:abstractNumId w:val="9"/>
  </w:num>
  <w:num w:numId="10">
    <w:abstractNumId w:val="13"/>
  </w:num>
  <w:num w:numId="11">
    <w:abstractNumId w:val="10"/>
  </w:num>
  <w:num w:numId="12">
    <w:abstractNumId w:val="7"/>
  </w:num>
  <w:num w:numId="13">
    <w:abstractNumId w:val="1"/>
  </w:num>
  <w:num w:numId="14">
    <w:abstractNumId w:val="6"/>
  </w:num>
  <w:num w:numId="15">
    <w:abstractNumId w:val="2"/>
  </w:num>
  <w:num w:numId="16">
    <w:abstractNumId w:val="8"/>
  </w:num>
  <w:num w:numId="17">
    <w:abstractNumId w:val="12"/>
  </w:num>
  <w:num w:numId="18">
    <w:abstractNumId w:val="3"/>
  </w:num>
  <w:num w:numId="19">
    <w:abstractNumId w:val="4"/>
  </w:num>
  <w:num w:numId="20">
    <w:abstractNumId w:val="11"/>
  </w:num>
  <w:num w:numId="21">
    <w:abstractNumId w:val="0"/>
    <w:lvlOverride w:ilvl="0">
      <w:lvl w:ilvl="0">
        <w:numFmt w:val="bullet"/>
        <w:lvlText w:val="•"/>
        <w:legacy w:legacy="1" w:legacySpace="0" w:legacyIndent="356"/>
        <w:lvlJc w:val="left"/>
        <w:rPr>
          <w:rFonts w:ascii="Times New Roman" w:hAnsi="Times New Roman" w:hint="default"/>
        </w:rPr>
      </w:lvl>
    </w:lvlOverride>
  </w:num>
  <w:num w:numId="22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39"/>
    <w:rsid w:val="00093B39"/>
    <w:rsid w:val="0018785B"/>
    <w:rsid w:val="001C1FD8"/>
    <w:rsid w:val="00256EB6"/>
    <w:rsid w:val="006772A2"/>
    <w:rsid w:val="00793A96"/>
    <w:rsid w:val="007F6DB5"/>
    <w:rsid w:val="0082069F"/>
    <w:rsid w:val="008414FC"/>
    <w:rsid w:val="00865446"/>
    <w:rsid w:val="0087119F"/>
    <w:rsid w:val="00A1560D"/>
    <w:rsid w:val="00B360F3"/>
    <w:rsid w:val="00CE65DD"/>
    <w:rsid w:val="00D24DA0"/>
    <w:rsid w:val="00E32237"/>
    <w:rsid w:val="00F1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3CAE0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3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093B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rsid w:val="00093B39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93B39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uiPriority w:val="99"/>
    <w:rsid w:val="00093B39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093B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093B39"/>
    <w:rPr>
      <w:rFonts w:ascii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59"/>
    <w:rsid w:val="0009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093B39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93A96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  <w:ind w:firstLine="13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793A9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">
    <w:name w:val="Style8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793A96"/>
    <w:pPr>
      <w:widowControl w:val="0"/>
      <w:autoSpaceDE w:val="0"/>
      <w:autoSpaceDN w:val="0"/>
      <w:adjustRightInd w:val="0"/>
      <w:spacing w:after="0" w:line="319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1560D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1560D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1560D"/>
    <w:pPr>
      <w:widowControl w:val="0"/>
      <w:autoSpaceDE w:val="0"/>
      <w:autoSpaceDN w:val="0"/>
      <w:adjustRightInd w:val="0"/>
      <w:spacing w:after="0" w:line="55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A156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A156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A1560D"/>
    <w:rPr>
      <w:rFonts w:ascii="Palatino Linotype" w:hAnsi="Palatino Linotype" w:cs="Palatino Linotype"/>
      <w:b/>
      <w:bCs/>
      <w:sz w:val="22"/>
      <w:szCs w:val="22"/>
    </w:rPr>
  </w:style>
  <w:style w:type="character" w:customStyle="1" w:styleId="FontStyle41">
    <w:name w:val="Font Style41"/>
    <w:basedOn w:val="a0"/>
    <w:uiPriority w:val="99"/>
    <w:rsid w:val="00A156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basedOn w:val="a0"/>
    <w:uiPriority w:val="99"/>
    <w:rsid w:val="00A1560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3">
    <w:name w:val="Font Style33"/>
    <w:basedOn w:val="a0"/>
    <w:uiPriority w:val="99"/>
    <w:rsid w:val="006772A2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5409</Words>
  <Characters>30834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36171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2022-01-21T08:40:00Z</cp:lastPrinted>
  <dcterms:created xsi:type="dcterms:W3CDTF">2021-09-05T16:18:00Z</dcterms:created>
  <dcterms:modified xsi:type="dcterms:W3CDTF">2022-01-21T08:42:00Z</dcterms:modified>
</cp:coreProperties>
</file>